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DDB" w:rsidRDefault="00472DDB" w:rsidP="00472DDB">
      <w:pPr>
        <w:pStyle w:val="Heading1"/>
      </w:pPr>
      <w:r>
        <w:t>General FHL update for Slovakia and Czech Republic</w:t>
      </w:r>
    </w:p>
    <w:p w:rsidR="00472DDB" w:rsidRDefault="00472DDB" w:rsidP="00472DDB">
      <w:pPr>
        <w:pStyle w:val="NoSpacing"/>
      </w:pPr>
      <w:r>
        <w:t>April 12, 2011, Bill Tarkulich</w:t>
      </w:r>
    </w:p>
    <w:p w:rsidR="00604696" w:rsidRDefault="00472DDB" w:rsidP="009B13E6">
      <w:pPr>
        <w:pStyle w:val="Heading2"/>
      </w:pPr>
      <w:r>
        <w:br/>
      </w:r>
      <w:r w:rsidR="00604696">
        <w:t>Czech Republic</w:t>
      </w:r>
    </w:p>
    <w:p w:rsidR="001623D4" w:rsidRDefault="001623D4" w:rsidP="001623D4">
      <w:pPr>
        <w:pStyle w:val="ListParagraph"/>
        <w:numPr>
          <w:ilvl w:val="0"/>
          <w:numId w:val="5"/>
        </w:numPr>
      </w:pPr>
      <w:r>
        <w:t>Archive filming priorities (currently filming in these four archives)</w:t>
      </w:r>
    </w:p>
    <w:p w:rsidR="001623D4" w:rsidRDefault="001623D4" w:rsidP="001623D4">
      <w:pPr>
        <w:pStyle w:val="ListParagraph"/>
        <w:numPr>
          <w:ilvl w:val="1"/>
          <w:numId w:val="5"/>
        </w:numPr>
      </w:pPr>
      <w:proofErr w:type="spellStart"/>
      <w:r>
        <w:t>Trebon</w:t>
      </w:r>
      <w:proofErr w:type="spellEnd"/>
    </w:p>
    <w:p w:rsidR="001623D4" w:rsidRDefault="001623D4" w:rsidP="001623D4">
      <w:pPr>
        <w:pStyle w:val="ListParagraph"/>
        <w:numPr>
          <w:ilvl w:val="1"/>
          <w:numId w:val="5"/>
        </w:numPr>
      </w:pPr>
      <w:proofErr w:type="spellStart"/>
      <w:r>
        <w:t>Litomerice</w:t>
      </w:r>
      <w:proofErr w:type="spellEnd"/>
    </w:p>
    <w:p w:rsidR="001623D4" w:rsidRDefault="001623D4" w:rsidP="001623D4">
      <w:pPr>
        <w:pStyle w:val="ListParagraph"/>
        <w:numPr>
          <w:ilvl w:val="1"/>
          <w:numId w:val="5"/>
        </w:numPr>
      </w:pPr>
      <w:proofErr w:type="spellStart"/>
      <w:r>
        <w:t>Zamrsk</w:t>
      </w:r>
      <w:proofErr w:type="spellEnd"/>
    </w:p>
    <w:p w:rsidR="001623D4" w:rsidRDefault="001623D4" w:rsidP="001623D4">
      <w:pPr>
        <w:pStyle w:val="ListParagraph"/>
        <w:numPr>
          <w:ilvl w:val="1"/>
          <w:numId w:val="5"/>
        </w:numPr>
      </w:pPr>
      <w:proofErr w:type="spellStart"/>
      <w:r>
        <w:t>Opava</w:t>
      </w:r>
      <w:proofErr w:type="spellEnd"/>
    </w:p>
    <w:p w:rsidR="00D93C1E" w:rsidRDefault="00D93C1E" w:rsidP="001623D4">
      <w:pPr>
        <w:pStyle w:val="ListParagraph"/>
        <w:numPr>
          <w:ilvl w:val="0"/>
          <w:numId w:val="5"/>
        </w:numPr>
        <w:ind w:left="360"/>
      </w:pPr>
      <w:r>
        <w:t>Digitizing priorities for Czech republic</w:t>
      </w:r>
      <w:r w:rsidR="0040291F">
        <w:t xml:space="preserve"> towns/cities:</w:t>
      </w:r>
    </w:p>
    <w:p w:rsidR="00D93C1E" w:rsidRPr="00D93C1E" w:rsidRDefault="00D93C1E" w:rsidP="001623D4">
      <w:pPr>
        <w:pStyle w:val="ListParagraph"/>
        <w:numPr>
          <w:ilvl w:val="0"/>
          <w:numId w:val="10"/>
        </w:numPr>
        <w:rPr>
          <w:color w:val="1F497D"/>
          <w:lang w:val="cs-CZ"/>
        </w:rPr>
      </w:pPr>
      <w:r w:rsidRPr="00D93C1E">
        <w:rPr>
          <w:color w:val="1F497D"/>
          <w:lang w:val="cs-CZ"/>
        </w:rPr>
        <w:t>Plzeň</w:t>
      </w:r>
    </w:p>
    <w:p w:rsidR="00D93C1E" w:rsidRPr="00D93C1E" w:rsidRDefault="00D93C1E" w:rsidP="001623D4">
      <w:pPr>
        <w:pStyle w:val="ListParagraph"/>
        <w:numPr>
          <w:ilvl w:val="0"/>
          <w:numId w:val="10"/>
        </w:numPr>
        <w:rPr>
          <w:color w:val="1F497D"/>
          <w:lang w:val="cs-CZ"/>
        </w:rPr>
      </w:pPr>
      <w:r w:rsidRPr="00D93C1E">
        <w:rPr>
          <w:color w:val="1F497D"/>
          <w:lang w:val="cs-CZ"/>
        </w:rPr>
        <w:t>Opava</w:t>
      </w:r>
    </w:p>
    <w:p w:rsidR="00D93C1E" w:rsidRPr="00D93C1E" w:rsidRDefault="00D93C1E" w:rsidP="001623D4">
      <w:pPr>
        <w:pStyle w:val="ListParagraph"/>
        <w:numPr>
          <w:ilvl w:val="0"/>
          <w:numId w:val="10"/>
        </w:numPr>
        <w:rPr>
          <w:color w:val="1F497D"/>
          <w:lang w:val="cs-CZ"/>
        </w:rPr>
      </w:pPr>
      <w:r w:rsidRPr="00D93C1E">
        <w:rPr>
          <w:color w:val="1F497D"/>
          <w:lang w:val="cs-CZ"/>
        </w:rPr>
        <w:t>Zámrsk</w:t>
      </w:r>
    </w:p>
    <w:p w:rsidR="00D93C1E" w:rsidRPr="00D93C1E" w:rsidRDefault="00D93C1E" w:rsidP="001623D4">
      <w:pPr>
        <w:pStyle w:val="ListParagraph"/>
        <w:numPr>
          <w:ilvl w:val="0"/>
          <w:numId w:val="10"/>
        </w:numPr>
        <w:rPr>
          <w:color w:val="1F497D"/>
          <w:lang w:val="cs-CZ"/>
        </w:rPr>
      </w:pPr>
      <w:r w:rsidRPr="00D93C1E">
        <w:rPr>
          <w:color w:val="1F497D"/>
          <w:lang w:val="cs-CZ"/>
        </w:rPr>
        <w:t>Třeboň</w:t>
      </w:r>
    </w:p>
    <w:p w:rsidR="00D93C1E" w:rsidRPr="00D93C1E" w:rsidRDefault="00D93C1E" w:rsidP="001623D4">
      <w:pPr>
        <w:pStyle w:val="ListParagraph"/>
        <w:numPr>
          <w:ilvl w:val="0"/>
          <w:numId w:val="10"/>
        </w:numPr>
        <w:rPr>
          <w:color w:val="1F497D"/>
          <w:lang w:val="cs-CZ"/>
        </w:rPr>
      </w:pPr>
      <w:r w:rsidRPr="00D93C1E">
        <w:rPr>
          <w:color w:val="1F497D"/>
          <w:lang w:val="cs-CZ"/>
        </w:rPr>
        <w:t>Brno</w:t>
      </w:r>
    </w:p>
    <w:p w:rsidR="00D93C1E" w:rsidRPr="00D93C1E" w:rsidRDefault="00D93C1E" w:rsidP="001623D4">
      <w:pPr>
        <w:pStyle w:val="ListParagraph"/>
        <w:numPr>
          <w:ilvl w:val="0"/>
          <w:numId w:val="10"/>
        </w:numPr>
        <w:rPr>
          <w:color w:val="1F497D"/>
          <w:lang w:val="cs-CZ"/>
        </w:rPr>
      </w:pPr>
      <w:r w:rsidRPr="00D93C1E">
        <w:rPr>
          <w:color w:val="1F497D"/>
          <w:lang w:val="cs-CZ"/>
        </w:rPr>
        <w:t>Litoměřice</w:t>
      </w:r>
    </w:p>
    <w:p w:rsidR="00D93C1E" w:rsidRPr="00D93C1E" w:rsidRDefault="00D93C1E" w:rsidP="001623D4">
      <w:pPr>
        <w:pStyle w:val="ListParagraph"/>
        <w:numPr>
          <w:ilvl w:val="0"/>
          <w:numId w:val="10"/>
        </w:numPr>
        <w:rPr>
          <w:color w:val="1F497D"/>
          <w:lang w:val="cs-CZ"/>
        </w:rPr>
      </w:pPr>
      <w:r w:rsidRPr="00D93C1E">
        <w:rPr>
          <w:color w:val="1F497D"/>
          <w:lang w:val="cs-CZ"/>
        </w:rPr>
        <w:t>Praha</w:t>
      </w:r>
    </w:p>
    <w:p w:rsidR="00D93C1E" w:rsidRDefault="001623D4" w:rsidP="00D93C1E">
      <w:pPr>
        <w:pStyle w:val="ListParagraph"/>
        <w:numPr>
          <w:ilvl w:val="0"/>
          <w:numId w:val="5"/>
        </w:numPr>
      </w:pPr>
      <w:r>
        <w:t>Catalog Filming Priorities (Applies to all archives with exception listed below).</w:t>
      </w:r>
    </w:p>
    <w:p w:rsidR="00D93C1E" w:rsidRDefault="002D1C6A" w:rsidP="00D93C1E">
      <w:pPr>
        <w:pStyle w:val="ListParagraph"/>
        <w:numPr>
          <w:ilvl w:val="1"/>
          <w:numId w:val="5"/>
        </w:numPr>
      </w:pPr>
      <w:r>
        <w:t xml:space="preserve"> Land Records</w:t>
      </w:r>
      <w:r w:rsidR="004E10FB">
        <w:t xml:space="preserve"> </w:t>
      </w:r>
      <w:proofErr w:type="spellStart"/>
      <w:r w:rsidR="004E10FB">
        <w:rPr>
          <w:color w:val="FF0000"/>
        </w:rPr>
        <w:t>pozemkové</w:t>
      </w:r>
      <w:proofErr w:type="spellEnd"/>
      <w:r w:rsidR="004E10FB">
        <w:rPr>
          <w:color w:val="FF0000"/>
        </w:rPr>
        <w:t xml:space="preserve"> </w:t>
      </w:r>
      <w:proofErr w:type="spellStart"/>
      <w:r w:rsidR="004E10FB">
        <w:rPr>
          <w:color w:val="FF0000"/>
        </w:rPr>
        <w:t>knihy</w:t>
      </w:r>
      <w:proofErr w:type="spellEnd"/>
      <w:r w:rsidR="004E10FB">
        <w:rPr>
          <w:color w:val="FF0000"/>
        </w:rPr>
        <w:t xml:space="preserve"> and </w:t>
      </w:r>
      <w:proofErr w:type="spellStart"/>
      <w:r w:rsidR="004E10FB">
        <w:rPr>
          <w:color w:val="FF0000"/>
        </w:rPr>
        <w:t>úrbáře</w:t>
      </w:r>
      <w:proofErr w:type="spellEnd"/>
      <w:r w:rsidR="004E10FB">
        <w:rPr>
          <w:color w:val="FF0000"/>
        </w:rPr>
        <w:t xml:space="preserve"> (Land books and Land Registers)</w:t>
      </w:r>
    </w:p>
    <w:p w:rsidR="004E10FB" w:rsidRDefault="004E10FB" w:rsidP="00D93C1E">
      <w:pPr>
        <w:pStyle w:val="ListParagraph"/>
        <w:numPr>
          <w:ilvl w:val="1"/>
          <w:numId w:val="5"/>
        </w:numPr>
      </w:pPr>
      <w:r>
        <w:t>Census Records – modern census – across 40-70 district archives (slow, complex process)</w:t>
      </w:r>
    </w:p>
    <w:p w:rsidR="00D93C1E" w:rsidRDefault="00D93C1E" w:rsidP="00D93C1E">
      <w:pPr>
        <w:pStyle w:val="ListParagraph"/>
        <w:numPr>
          <w:ilvl w:val="1"/>
          <w:numId w:val="5"/>
        </w:numPr>
      </w:pPr>
      <w:r>
        <w:t>Church Record</w:t>
      </w:r>
      <w:r w:rsidR="00CF6BB4">
        <w:t>s</w:t>
      </w:r>
      <w:r>
        <w:t xml:space="preserve"> </w:t>
      </w:r>
    </w:p>
    <w:p w:rsidR="0040291F" w:rsidRDefault="0040291F" w:rsidP="0040291F">
      <w:pPr>
        <w:pStyle w:val="ListParagraph"/>
        <w:ind w:left="1080"/>
        <w:rPr>
          <w:i/>
        </w:rPr>
      </w:pPr>
      <w:r w:rsidRPr="0040291F">
        <w:rPr>
          <w:i/>
        </w:rPr>
        <w:t>Note: this applies to all archives except Opava, which will have church records filmed first.</w:t>
      </w:r>
    </w:p>
    <w:p w:rsidR="004E10FB" w:rsidRPr="0040291F" w:rsidRDefault="004E10FB" w:rsidP="0040291F">
      <w:pPr>
        <w:pStyle w:val="ListParagraph"/>
        <w:ind w:left="1080"/>
        <w:rPr>
          <w:i/>
        </w:rPr>
      </w:pPr>
      <w:r>
        <w:rPr>
          <w:i/>
        </w:rPr>
        <w:t xml:space="preserve">Note: </w:t>
      </w:r>
      <w:r w:rsidR="00CF6BB4">
        <w:rPr>
          <w:i/>
        </w:rPr>
        <w:t>During the Battle of the White Mountains (1620) many Protestant records were destroyed.</w:t>
      </w:r>
    </w:p>
    <w:p w:rsidR="0040291F" w:rsidRDefault="0040291F" w:rsidP="0040291F">
      <w:pPr>
        <w:pStyle w:val="ListParagraph"/>
        <w:ind w:left="1440"/>
      </w:pPr>
    </w:p>
    <w:p w:rsidR="002D1C6A" w:rsidRDefault="002D1C6A" w:rsidP="002D1C6A">
      <w:pPr>
        <w:pStyle w:val="ListParagraph"/>
        <w:numPr>
          <w:ilvl w:val="0"/>
          <w:numId w:val="5"/>
        </w:numPr>
      </w:pPr>
      <w:r>
        <w:t xml:space="preserve">Archives that plan to publish their own </w:t>
      </w:r>
      <w:r w:rsidR="0040291F">
        <w:t xml:space="preserve">records.  Many of these will have more </w:t>
      </w:r>
      <w:r>
        <w:t>detailed</w:t>
      </w:r>
      <w:r w:rsidR="0040291F">
        <w:t xml:space="preserve"> catalog entries </w:t>
      </w:r>
      <w:r>
        <w:t xml:space="preserve"> than</w:t>
      </w:r>
      <w:r w:rsidR="0040291F">
        <w:t xml:space="preserve"> the</w:t>
      </w:r>
      <w:r>
        <w:t xml:space="preserve"> FHL</w:t>
      </w:r>
    </w:p>
    <w:p w:rsidR="002D1C6A" w:rsidRDefault="002D1C6A" w:rsidP="002D1C6A">
      <w:pPr>
        <w:pStyle w:val="ListParagraph"/>
        <w:numPr>
          <w:ilvl w:val="1"/>
          <w:numId w:val="5"/>
        </w:numPr>
      </w:pPr>
      <w:r>
        <w:t>Praha</w:t>
      </w:r>
      <w:r w:rsidR="0040291F">
        <w:tab/>
        <w:t xml:space="preserve"> </w:t>
      </w:r>
      <w:hyperlink r:id="rId7" w:history="1">
        <w:r w:rsidR="0040291F">
          <w:rPr>
            <w:rStyle w:val="Hyperlink"/>
          </w:rPr>
          <w:t>http://www.actapublica.eu/</w:t>
        </w:r>
      </w:hyperlink>
      <w:r w:rsidR="009B13E6">
        <w:t xml:space="preserve">  Using their own images</w:t>
      </w:r>
      <w:r w:rsidR="00795227">
        <w:t xml:space="preserve"> (Note 1)</w:t>
      </w:r>
    </w:p>
    <w:p w:rsidR="002D1C6A" w:rsidRDefault="002D1C6A" w:rsidP="009B13E6">
      <w:pPr>
        <w:pStyle w:val="ListParagraph"/>
        <w:numPr>
          <w:ilvl w:val="1"/>
          <w:numId w:val="5"/>
        </w:numPr>
      </w:pPr>
      <w:r>
        <w:t>Plzen</w:t>
      </w:r>
      <w:r w:rsidR="0040291F" w:rsidRPr="0040291F">
        <w:t xml:space="preserve"> </w:t>
      </w:r>
      <w:r w:rsidR="0040291F">
        <w:tab/>
      </w:r>
      <w:hyperlink r:id="rId8" w:history="1">
        <w:r w:rsidR="0040291F">
          <w:rPr>
            <w:rStyle w:val="Hyperlink"/>
          </w:rPr>
          <w:t>http://www.actapublica.eu/</w:t>
        </w:r>
      </w:hyperlink>
      <w:r w:rsidR="009B13E6" w:rsidRPr="009B13E6">
        <w:t xml:space="preserve"> </w:t>
      </w:r>
      <w:r w:rsidR="009B13E6">
        <w:t>Using their own images</w:t>
      </w:r>
      <w:r w:rsidR="00795227">
        <w:t>(Note 1)</w:t>
      </w:r>
    </w:p>
    <w:p w:rsidR="009B13E6" w:rsidRDefault="002D1C6A" w:rsidP="009B13E6">
      <w:pPr>
        <w:pStyle w:val="ListParagraph"/>
        <w:numPr>
          <w:ilvl w:val="1"/>
          <w:numId w:val="5"/>
        </w:numPr>
      </w:pPr>
      <w:r>
        <w:t>Brno</w:t>
      </w:r>
      <w:r w:rsidR="0040291F" w:rsidRPr="0040291F">
        <w:t xml:space="preserve"> </w:t>
      </w:r>
      <w:r w:rsidR="0040291F">
        <w:tab/>
      </w:r>
      <w:hyperlink r:id="rId9" w:history="1">
        <w:r w:rsidR="0040291F">
          <w:rPr>
            <w:rStyle w:val="Hyperlink"/>
          </w:rPr>
          <w:t>http://www.actapublica.eu/</w:t>
        </w:r>
      </w:hyperlink>
      <w:r w:rsidR="009B13E6">
        <w:t xml:space="preserve"> Using their own images</w:t>
      </w:r>
      <w:r w:rsidR="00795227">
        <w:t xml:space="preserve"> (Note 1)</w:t>
      </w:r>
    </w:p>
    <w:p w:rsidR="002D1C6A" w:rsidRPr="002D1C6A" w:rsidRDefault="002D1C6A" w:rsidP="002D1C6A">
      <w:pPr>
        <w:pStyle w:val="ListParagraph"/>
        <w:numPr>
          <w:ilvl w:val="1"/>
          <w:numId w:val="5"/>
        </w:numPr>
      </w:pPr>
      <w:r>
        <w:t xml:space="preserve">Trebon  </w:t>
      </w:r>
      <w:hyperlink r:id="rId10" w:history="1">
        <w:r>
          <w:rPr>
            <w:rStyle w:val="Hyperlink"/>
            <w:lang w:val="cs-CZ"/>
          </w:rPr>
          <w:t>http://digi.ceskearchivy.cz/index_main.php?lang=cs&amp;doctree=1n</w:t>
        </w:r>
      </w:hyperlink>
      <w:r>
        <w:rPr>
          <w:color w:val="1F497D"/>
          <w:lang w:val="cs-CZ"/>
        </w:rPr>
        <w:t>)</w:t>
      </w:r>
      <w:r w:rsidR="009B13E6">
        <w:rPr>
          <w:color w:val="1F497D"/>
          <w:lang w:val="cs-CZ"/>
        </w:rPr>
        <w:t xml:space="preserve"> </w:t>
      </w:r>
      <w:r w:rsidR="001623D4">
        <w:rPr>
          <w:color w:val="1F497D"/>
          <w:lang w:val="cs-CZ"/>
        </w:rPr>
        <w:t xml:space="preserve">using </w:t>
      </w:r>
      <w:r w:rsidR="009B13E6">
        <w:rPr>
          <w:color w:val="1F497D"/>
          <w:lang w:val="cs-CZ"/>
        </w:rPr>
        <w:t>FHL images</w:t>
      </w:r>
    </w:p>
    <w:p w:rsidR="002D1C6A" w:rsidRPr="009B2268" w:rsidRDefault="002D1C6A" w:rsidP="002D1C6A">
      <w:pPr>
        <w:pStyle w:val="ListParagraph"/>
        <w:numPr>
          <w:ilvl w:val="1"/>
          <w:numId w:val="5"/>
        </w:numPr>
      </w:pPr>
      <w:r>
        <w:rPr>
          <w:color w:val="1F497D"/>
          <w:lang w:val="cs-CZ"/>
        </w:rPr>
        <w:t>Opava (</w:t>
      </w:r>
      <w:r w:rsidR="00FF21C7">
        <w:rPr>
          <w:color w:val="1F497D"/>
          <w:lang w:val="cs-CZ"/>
        </w:rPr>
        <w:fldChar w:fldCharType="begin"/>
      </w:r>
      <w:r>
        <w:rPr>
          <w:color w:val="1F497D"/>
          <w:lang w:val="cs-CZ"/>
        </w:rPr>
        <w:instrText xml:space="preserve"> HYPERLINK "http://www.archives.cz/zao/matriky/index.html" </w:instrText>
      </w:r>
      <w:r w:rsidR="00FF21C7">
        <w:rPr>
          <w:color w:val="1F497D"/>
          <w:lang w:val="cs-CZ"/>
        </w:rPr>
        <w:fldChar w:fldCharType="separate"/>
      </w:r>
      <w:r>
        <w:rPr>
          <w:rStyle w:val="Hyperlink"/>
          <w:lang w:val="cs-CZ"/>
        </w:rPr>
        <w:t>http://www.archives.cz/zao/matriky/index.html</w:t>
      </w:r>
      <w:r w:rsidR="00FF21C7">
        <w:rPr>
          <w:color w:val="1F497D"/>
          <w:lang w:val="cs-CZ"/>
        </w:rPr>
        <w:fldChar w:fldCharType="end"/>
      </w:r>
      <w:r>
        <w:rPr>
          <w:color w:val="1F497D"/>
          <w:lang w:val="cs-CZ"/>
        </w:rPr>
        <w:t>)</w:t>
      </w:r>
      <w:r w:rsidR="009B13E6">
        <w:rPr>
          <w:color w:val="1F497D"/>
          <w:lang w:val="cs-CZ"/>
        </w:rPr>
        <w:t xml:space="preserve"> </w:t>
      </w:r>
      <w:r w:rsidR="001623D4">
        <w:rPr>
          <w:color w:val="1F497D"/>
          <w:lang w:val="cs-CZ"/>
        </w:rPr>
        <w:t xml:space="preserve">using </w:t>
      </w:r>
      <w:r w:rsidR="009B13E6">
        <w:rPr>
          <w:color w:val="1F497D"/>
          <w:lang w:val="cs-CZ"/>
        </w:rPr>
        <w:t>FHL images</w:t>
      </w:r>
    </w:p>
    <w:p w:rsidR="009B2268" w:rsidRPr="009B2268" w:rsidRDefault="009B2268" w:rsidP="009B2268">
      <w:pPr>
        <w:pStyle w:val="ListParagraph"/>
        <w:numPr>
          <w:ilvl w:val="0"/>
          <w:numId w:val="5"/>
        </w:numPr>
      </w:pPr>
      <w:r>
        <w:rPr>
          <w:color w:val="1F497D"/>
          <w:lang w:val="cs-CZ"/>
        </w:rPr>
        <w:t xml:space="preserve">Archives that do </w:t>
      </w:r>
      <w:r w:rsidRPr="009B2268">
        <w:rPr>
          <w:color w:val="1F497D"/>
          <w:u w:val="single"/>
          <w:lang w:val="cs-CZ"/>
        </w:rPr>
        <w:t>not</w:t>
      </w:r>
      <w:r>
        <w:rPr>
          <w:color w:val="1F497D"/>
          <w:lang w:val="cs-CZ"/>
        </w:rPr>
        <w:t xml:space="preserve"> plan to </w:t>
      </w:r>
      <w:r w:rsidR="001623D4">
        <w:rPr>
          <w:color w:val="1F497D"/>
          <w:lang w:val="cs-CZ"/>
        </w:rPr>
        <w:t xml:space="preserve">independently </w:t>
      </w:r>
      <w:r>
        <w:rPr>
          <w:color w:val="1F497D"/>
          <w:lang w:val="cs-CZ"/>
        </w:rPr>
        <w:t>publish to the web:</w:t>
      </w:r>
    </w:p>
    <w:p w:rsidR="009B2268" w:rsidRPr="009B2268" w:rsidRDefault="009B2268" w:rsidP="009B2268">
      <w:pPr>
        <w:pStyle w:val="ListParagraph"/>
        <w:numPr>
          <w:ilvl w:val="1"/>
          <w:numId w:val="5"/>
        </w:numPr>
      </w:pPr>
      <w:r>
        <w:rPr>
          <w:color w:val="1F497D"/>
          <w:lang w:val="cs-CZ"/>
        </w:rPr>
        <w:t>Zamrsk</w:t>
      </w:r>
    </w:p>
    <w:p w:rsidR="009B2268" w:rsidRPr="001623D4" w:rsidRDefault="009B2268" w:rsidP="009B2268">
      <w:pPr>
        <w:pStyle w:val="ListParagraph"/>
        <w:numPr>
          <w:ilvl w:val="1"/>
          <w:numId w:val="5"/>
        </w:numPr>
      </w:pPr>
      <w:r>
        <w:rPr>
          <w:color w:val="1F497D"/>
          <w:lang w:val="cs-CZ"/>
        </w:rPr>
        <w:t>Litomerice</w:t>
      </w:r>
    </w:p>
    <w:p w:rsidR="001623D4" w:rsidRPr="001623D4" w:rsidRDefault="001623D4" w:rsidP="001623D4">
      <w:pPr>
        <w:ind w:left="1080"/>
        <w:rPr>
          <w:i/>
        </w:rPr>
      </w:pPr>
      <w:r w:rsidRPr="001623D4">
        <w:rPr>
          <w:i/>
        </w:rPr>
        <w:t>Note:  Users will be hobbled by the deficient FHL cataloging methods.</w:t>
      </w:r>
      <w:r>
        <w:rPr>
          <w:i/>
        </w:rPr>
        <w:t xml:space="preserve"> See General </w:t>
      </w:r>
      <w:proofErr w:type="gramStart"/>
      <w:r>
        <w:rPr>
          <w:i/>
        </w:rPr>
        <w:t>Cataloging</w:t>
      </w:r>
      <w:proofErr w:type="gramEnd"/>
      <w:r>
        <w:rPr>
          <w:i/>
        </w:rPr>
        <w:t xml:space="preserve"> decision below.</w:t>
      </w:r>
    </w:p>
    <w:p w:rsidR="00D93C1E" w:rsidRDefault="00D93C1E"/>
    <w:p w:rsidR="00604696" w:rsidRDefault="00604696" w:rsidP="009B13E6">
      <w:pPr>
        <w:pStyle w:val="Heading2"/>
      </w:pPr>
      <w:r>
        <w:lastRenderedPageBreak/>
        <w:t>Slovakia</w:t>
      </w:r>
    </w:p>
    <w:p w:rsidR="00ED4C0E" w:rsidRDefault="009C297E" w:rsidP="00472DDB">
      <w:pPr>
        <w:pStyle w:val="ListParagraph"/>
        <w:numPr>
          <w:ilvl w:val="0"/>
          <w:numId w:val="7"/>
        </w:numPr>
        <w:ind w:left="360"/>
      </w:pPr>
      <w:r>
        <w:t>Church record f</w:t>
      </w:r>
      <w:r w:rsidR="001623D4">
        <w:t>ilming</w:t>
      </w:r>
      <w:r>
        <w:t xml:space="preserve"> concluded </w:t>
      </w:r>
      <w:r w:rsidR="00604696">
        <w:t>in October, 2010.</w:t>
      </w:r>
      <w:r w:rsidR="00472DDB">
        <w:t xml:space="preserve">  </w:t>
      </w:r>
      <w:r w:rsidR="00ED4C0E">
        <w:t>The remaining films are ready to be ordered as soon as the cataloging is completed.  No date given, keep checking.</w:t>
      </w:r>
    </w:p>
    <w:p w:rsidR="00ED4C0E" w:rsidRDefault="00ED4C0E" w:rsidP="00D93C1E">
      <w:pPr>
        <w:pStyle w:val="ListParagraph"/>
        <w:numPr>
          <w:ilvl w:val="0"/>
          <w:numId w:val="7"/>
        </w:numPr>
        <w:ind w:left="360"/>
      </w:pPr>
      <w:r>
        <w:t xml:space="preserve">Digitizing </w:t>
      </w:r>
      <w:r w:rsidR="001623D4">
        <w:t>the</w:t>
      </w:r>
      <w:r>
        <w:t xml:space="preserve"> extant </w:t>
      </w:r>
      <w:r w:rsidR="001623D4">
        <w:t xml:space="preserve">microfilm </w:t>
      </w:r>
      <w:r>
        <w:t xml:space="preserve">films </w:t>
      </w:r>
      <w:r w:rsidR="001623D4">
        <w:t>requires a long wait for</w:t>
      </w:r>
      <w:r>
        <w:t xml:space="preserve"> permission to post </w:t>
      </w:r>
      <w:r w:rsidR="001623D4">
        <w:t>to</w:t>
      </w:r>
      <w:r>
        <w:t xml:space="preserve"> the web.  </w:t>
      </w:r>
      <w:r w:rsidR="009C297E">
        <w:t xml:space="preserve"> </w:t>
      </w:r>
      <w:r>
        <w:t xml:space="preserve">Unfortunately </w:t>
      </w:r>
      <w:r w:rsidR="009C297E">
        <w:t xml:space="preserve">the new </w:t>
      </w:r>
      <w:r>
        <w:t xml:space="preserve">priorities for digitization have changed such that </w:t>
      </w:r>
      <w:r w:rsidR="001623D4">
        <w:t>this project has taken low priority, relative to projects for ot</w:t>
      </w:r>
      <w:r w:rsidR="009C297E">
        <w:t>her countries.  Thus, whatever has been digitized may be all we have for the foreseeable future.  You will shortly be able to find everything via microfilms.</w:t>
      </w:r>
    </w:p>
    <w:p w:rsidR="009C297E" w:rsidRDefault="009C297E" w:rsidP="009C297E">
      <w:pPr>
        <w:pStyle w:val="ListParagraph"/>
        <w:ind w:left="360"/>
      </w:pPr>
    </w:p>
    <w:p w:rsidR="00604696" w:rsidRDefault="00D93C1E" w:rsidP="00D93C1E">
      <w:pPr>
        <w:pStyle w:val="ListParagraph"/>
        <w:numPr>
          <w:ilvl w:val="0"/>
          <w:numId w:val="7"/>
        </w:numPr>
        <w:ind w:left="360"/>
      </w:pPr>
      <w:r>
        <w:t xml:space="preserve">Digitizing priorities for </w:t>
      </w:r>
      <w:r w:rsidR="009070DE">
        <w:t>cities/large towns</w:t>
      </w:r>
      <w:r w:rsidR="009C297E">
        <w:t>.  Notwithstanding the comment above,</w:t>
      </w:r>
      <w:r w:rsidR="00472DDB">
        <w:t xml:space="preserve"> a priority order has been set </w:t>
      </w:r>
      <w:r w:rsidR="009C297E">
        <w:t>for web release.  Just don’t expect anything real soon.</w:t>
      </w:r>
    </w:p>
    <w:p w:rsidR="00604696" w:rsidRDefault="00604696" w:rsidP="00D93C1E">
      <w:pPr>
        <w:pStyle w:val="ListParagraph"/>
        <w:numPr>
          <w:ilvl w:val="0"/>
          <w:numId w:val="6"/>
        </w:numPr>
        <w:rPr>
          <w:color w:val="1F497D"/>
          <w:lang w:val="cs-CZ"/>
        </w:rPr>
      </w:pPr>
      <w:r>
        <w:rPr>
          <w:color w:val="1F497D"/>
          <w:lang w:val="cs-CZ"/>
        </w:rPr>
        <w:t>Prešov</w:t>
      </w:r>
      <w:r w:rsidR="009C297E">
        <w:rPr>
          <w:color w:val="1F497D"/>
          <w:lang w:val="cs-CZ"/>
        </w:rPr>
        <w:t xml:space="preserve"> (in process)</w:t>
      </w:r>
    </w:p>
    <w:p w:rsidR="00604696" w:rsidRDefault="00604696" w:rsidP="00D93C1E">
      <w:pPr>
        <w:pStyle w:val="ListParagraph"/>
        <w:numPr>
          <w:ilvl w:val="0"/>
          <w:numId w:val="6"/>
        </w:numPr>
        <w:rPr>
          <w:color w:val="1F497D"/>
          <w:lang w:val="cs-CZ"/>
        </w:rPr>
      </w:pPr>
      <w:r>
        <w:rPr>
          <w:color w:val="1F497D"/>
          <w:lang w:val="cs-CZ"/>
        </w:rPr>
        <w:t>Košice</w:t>
      </w:r>
      <w:r w:rsidR="009C297E">
        <w:rPr>
          <w:color w:val="1F497D"/>
          <w:lang w:val="cs-CZ"/>
        </w:rPr>
        <w:t xml:space="preserve"> (in process)</w:t>
      </w:r>
    </w:p>
    <w:p w:rsidR="00604696" w:rsidRDefault="00604696" w:rsidP="00D93C1E">
      <w:pPr>
        <w:pStyle w:val="ListParagraph"/>
        <w:numPr>
          <w:ilvl w:val="0"/>
          <w:numId w:val="6"/>
        </w:numPr>
        <w:rPr>
          <w:color w:val="1F497D"/>
          <w:lang w:val="cs-CZ"/>
        </w:rPr>
      </w:pPr>
      <w:r>
        <w:rPr>
          <w:color w:val="1F497D"/>
          <w:lang w:val="cs-CZ"/>
        </w:rPr>
        <w:t>Bratislava</w:t>
      </w:r>
    </w:p>
    <w:p w:rsidR="00604696" w:rsidRDefault="00604696" w:rsidP="00D93C1E">
      <w:pPr>
        <w:pStyle w:val="ListParagraph"/>
        <w:numPr>
          <w:ilvl w:val="0"/>
          <w:numId w:val="6"/>
        </w:numPr>
        <w:rPr>
          <w:color w:val="1F497D"/>
          <w:lang w:val="cs-CZ"/>
        </w:rPr>
      </w:pPr>
      <w:r>
        <w:rPr>
          <w:color w:val="1F497D"/>
          <w:lang w:val="cs-CZ"/>
        </w:rPr>
        <w:t>Levoča</w:t>
      </w:r>
    </w:p>
    <w:p w:rsidR="00604696" w:rsidRDefault="00604696" w:rsidP="00D93C1E">
      <w:pPr>
        <w:pStyle w:val="ListParagraph"/>
        <w:numPr>
          <w:ilvl w:val="0"/>
          <w:numId w:val="6"/>
        </w:numPr>
        <w:rPr>
          <w:color w:val="1F497D"/>
          <w:lang w:val="cs-CZ"/>
        </w:rPr>
      </w:pPr>
      <w:r>
        <w:rPr>
          <w:color w:val="1F497D"/>
          <w:lang w:val="cs-CZ"/>
        </w:rPr>
        <w:t>Nitra</w:t>
      </w:r>
    </w:p>
    <w:p w:rsidR="00604696" w:rsidRDefault="00604696" w:rsidP="00D93C1E">
      <w:pPr>
        <w:pStyle w:val="ListParagraph"/>
        <w:numPr>
          <w:ilvl w:val="0"/>
          <w:numId w:val="6"/>
        </w:numPr>
        <w:rPr>
          <w:color w:val="1F497D"/>
          <w:lang w:val="cs-CZ"/>
        </w:rPr>
      </w:pPr>
      <w:r>
        <w:rPr>
          <w:color w:val="1F497D"/>
          <w:lang w:val="cs-CZ"/>
        </w:rPr>
        <w:t>Banská Bystrica</w:t>
      </w:r>
    </w:p>
    <w:p w:rsidR="00604696" w:rsidRPr="009B2268" w:rsidRDefault="00604696" w:rsidP="009B2268">
      <w:pPr>
        <w:pStyle w:val="ListParagraph"/>
        <w:numPr>
          <w:ilvl w:val="0"/>
          <w:numId w:val="6"/>
        </w:numPr>
        <w:rPr>
          <w:color w:val="1F497D"/>
          <w:lang w:val="cs-CZ"/>
        </w:rPr>
      </w:pPr>
      <w:r>
        <w:rPr>
          <w:color w:val="1F497D"/>
          <w:lang w:val="cs-CZ"/>
        </w:rPr>
        <w:t>Bytča</w:t>
      </w:r>
    </w:p>
    <w:p w:rsidR="00604696" w:rsidRDefault="00604696" w:rsidP="00D93C1E">
      <w:pPr>
        <w:pStyle w:val="ListParagraph"/>
        <w:numPr>
          <w:ilvl w:val="0"/>
          <w:numId w:val="7"/>
        </w:numPr>
        <w:ind w:left="360"/>
      </w:pPr>
      <w:r>
        <w:t>Civil Registration records 1895-1905 are</w:t>
      </w:r>
      <w:r w:rsidR="009C297E">
        <w:t xml:space="preserve"> presently</w:t>
      </w:r>
      <w:r>
        <w:t xml:space="preserve"> being filmed, cataloged and released.  Includes 800,000 pages/images.  (</w:t>
      </w:r>
      <w:r w:rsidRPr="009C11D4">
        <w:rPr>
          <w:sz w:val="18"/>
          <w:szCs w:val="18"/>
        </w:rPr>
        <w:t>Note: Slovakia privacy laws</w:t>
      </w:r>
      <w:r w:rsidR="009C11D4" w:rsidRPr="009C11D4">
        <w:rPr>
          <w:sz w:val="18"/>
          <w:szCs w:val="18"/>
        </w:rPr>
        <w:t xml:space="preserve"> are </w:t>
      </w:r>
      <w:r w:rsidRPr="009C11D4">
        <w:rPr>
          <w:sz w:val="18"/>
          <w:szCs w:val="18"/>
        </w:rPr>
        <w:t>100 years</w:t>
      </w:r>
      <w:r w:rsidR="009C11D4" w:rsidRPr="009C11D4">
        <w:rPr>
          <w:sz w:val="18"/>
          <w:szCs w:val="18"/>
        </w:rPr>
        <w:t xml:space="preserve"> for birth, marriage and death records. </w:t>
      </w:r>
      <w:r w:rsidRPr="009C11D4">
        <w:rPr>
          <w:sz w:val="18"/>
          <w:szCs w:val="18"/>
        </w:rPr>
        <w:t xml:space="preserve">.  For Czech Rep.  70 years for </w:t>
      </w:r>
      <w:r w:rsidR="009C11D4" w:rsidRPr="009C11D4">
        <w:rPr>
          <w:sz w:val="18"/>
          <w:szCs w:val="18"/>
        </w:rPr>
        <w:t>marriage, death records, 100 years for births</w:t>
      </w:r>
      <w:r w:rsidRPr="009C11D4">
        <w:rPr>
          <w:sz w:val="18"/>
          <w:szCs w:val="18"/>
        </w:rPr>
        <w:t>.)</w:t>
      </w:r>
      <w:r w:rsidR="009C11D4">
        <w:rPr>
          <w:sz w:val="18"/>
          <w:szCs w:val="18"/>
        </w:rPr>
        <w:t xml:space="preserve">  </w:t>
      </w:r>
      <w:r w:rsidR="009C11D4">
        <w:t xml:space="preserve">I have more info on subsequent </w:t>
      </w:r>
      <w:r>
        <w:t>years</w:t>
      </w:r>
      <w:r w:rsidR="009C11D4">
        <w:t>.  Write me privately for details.</w:t>
      </w:r>
    </w:p>
    <w:p w:rsidR="00604696" w:rsidRDefault="00604696" w:rsidP="00D93C1E">
      <w:pPr>
        <w:pStyle w:val="ListParagraph"/>
        <w:numPr>
          <w:ilvl w:val="0"/>
          <w:numId w:val="7"/>
        </w:numPr>
        <w:ind w:left="360"/>
      </w:pPr>
      <w:r>
        <w:t>3-5% of all images recorded via IGI on tape have been lost due to storage failures.  Backup is on microfilm, which they have, but this has not been confirmed, nor are there any plans to restore them.</w:t>
      </w:r>
    </w:p>
    <w:p w:rsidR="00604696" w:rsidRDefault="00604696" w:rsidP="00604696">
      <w:r>
        <w:t xml:space="preserve"> </w:t>
      </w:r>
    </w:p>
    <w:p w:rsidR="00604696" w:rsidRDefault="004150D3" w:rsidP="009B13E6">
      <w:pPr>
        <w:pStyle w:val="Heading2"/>
      </w:pPr>
      <w:r>
        <w:t xml:space="preserve">General </w:t>
      </w:r>
      <w:r w:rsidR="009B2268">
        <w:t>cataloging</w:t>
      </w:r>
      <w:r>
        <w:t xml:space="preserve"> decision</w:t>
      </w:r>
    </w:p>
    <w:p w:rsidR="004150D3" w:rsidRDefault="004150D3" w:rsidP="00604696"/>
    <w:p w:rsidR="009B2268" w:rsidRPr="009B2268" w:rsidRDefault="009B2268" w:rsidP="004150D3">
      <w:pPr>
        <w:pStyle w:val="ListParagraph"/>
        <w:numPr>
          <w:ilvl w:val="0"/>
          <w:numId w:val="11"/>
        </w:numPr>
      </w:pPr>
      <w:r>
        <w:rPr>
          <w:color w:val="1F497D"/>
          <w:lang w:val="cs-CZ"/>
        </w:rPr>
        <w:t>For bo</w:t>
      </w:r>
      <w:r w:rsidR="009C297E">
        <w:rPr>
          <w:color w:val="1F497D"/>
          <w:lang w:val="cs-CZ"/>
        </w:rPr>
        <w:t xml:space="preserve">th for Slovakia, Czech Republic </w:t>
      </w:r>
      <w:r>
        <w:rPr>
          <w:color w:val="1F497D"/>
          <w:lang w:val="cs-CZ"/>
        </w:rPr>
        <w:t xml:space="preserve"> and many other countries </w:t>
      </w:r>
      <w:r w:rsidR="009B13E6">
        <w:rPr>
          <w:color w:val="1F497D"/>
          <w:lang w:val="cs-CZ"/>
        </w:rPr>
        <w:t>the FHL</w:t>
      </w:r>
      <w:r w:rsidR="004150D3" w:rsidRPr="004150D3">
        <w:rPr>
          <w:color w:val="1F497D"/>
          <w:lang w:val="cs-CZ"/>
        </w:rPr>
        <w:t xml:space="preserve"> decided not to publish town names </w:t>
      </w:r>
      <w:r w:rsidR="009C297E">
        <w:rPr>
          <w:color w:val="1F497D"/>
          <w:lang w:val="cs-CZ"/>
        </w:rPr>
        <w:t>for that volume</w:t>
      </w:r>
      <w:r w:rsidR="004150D3" w:rsidRPr="004150D3">
        <w:rPr>
          <w:color w:val="1F497D"/>
          <w:lang w:val="cs-CZ"/>
        </w:rPr>
        <w:t>,</w:t>
      </w:r>
      <w:r w:rsidR="009C297E">
        <w:rPr>
          <w:color w:val="1F497D"/>
          <w:lang w:val="cs-CZ"/>
        </w:rPr>
        <w:t xml:space="preserve"> only </w:t>
      </w:r>
      <w:r w:rsidR="004150D3" w:rsidRPr="004150D3">
        <w:rPr>
          <w:color w:val="1F497D"/>
          <w:lang w:val="cs-CZ"/>
        </w:rPr>
        <w:t xml:space="preserve">the associated parish.  </w:t>
      </w:r>
    </w:p>
    <w:p w:rsidR="009B2268" w:rsidRDefault="009B13E6" w:rsidP="009B2268">
      <w:pPr>
        <w:pStyle w:val="ListParagraph"/>
        <w:numPr>
          <w:ilvl w:val="1"/>
          <w:numId w:val="11"/>
        </w:numPr>
      </w:pPr>
      <w:r w:rsidRPr="009B13E6">
        <w:rPr>
          <w:b/>
        </w:rPr>
        <w:t>E</w:t>
      </w:r>
      <w:r w:rsidR="009B2268" w:rsidRPr="009B13E6">
        <w:rPr>
          <w:b/>
        </w:rPr>
        <w:t>xample</w:t>
      </w:r>
      <w:r w:rsidR="009B2268">
        <w:t xml:space="preserve">, the associated parish of Ceske </w:t>
      </w:r>
      <w:proofErr w:type="spellStart"/>
      <w:r w:rsidR="009B2268">
        <w:t>Budjejovice</w:t>
      </w:r>
      <w:proofErr w:type="spellEnd"/>
      <w:r w:rsidR="009B2268">
        <w:t>, will only contain the years covered for a certain catalog entry, not the village names contained therein.</w:t>
      </w:r>
    </w:p>
    <w:p w:rsidR="009B2268" w:rsidRPr="009B2268" w:rsidRDefault="009C297E" w:rsidP="009B2268">
      <w:pPr>
        <w:pStyle w:val="ListParagraph"/>
        <w:numPr>
          <w:ilvl w:val="2"/>
          <w:numId w:val="11"/>
        </w:numPr>
      </w:pPr>
      <w:r>
        <w:rPr>
          <w:rFonts w:ascii="Arial" w:hAnsi="Arial" w:cs="Arial"/>
          <w:color w:val="000000"/>
          <w:sz w:val="20"/>
          <w:szCs w:val="20"/>
        </w:rPr>
        <w:t>These villages and type of records (birth, marriage death)</w:t>
      </w:r>
      <w:r w:rsidR="009B2268">
        <w:rPr>
          <w:rFonts w:ascii="Arial" w:hAnsi="Arial" w:cs="Arial"/>
          <w:color w:val="000000"/>
          <w:sz w:val="20"/>
          <w:szCs w:val="20"/>
        </w:rPr>
        <w:t xml:space="preserve"> will be missing</w:t>
      </w:r>
      <w:r w:rsidR="00472DDB">
        <w:rPr>
          <w:rFonts w:ascii="Arial" w:hAnsi="Arial" w:cs="Arial"/>
          <w:color w:val="000000"/>
          <w:sz w:val="20"/>
          <w:szCs w:val="20"/>
        </w:rPr>
        <w:t>:</w:t>
      </w:r>
    </w:p>
    <w:p w:rsidR="009B2268" w:rsidRPr="009B2268" w:rsidRDefault="009B2268" w:rsidP="009C297E">
      <w:pPr>
        <w:pStyle w:val="ListParagraph"/>
        <w:numPr>
          <w:ilvl w:val="3"/>
          <w:numId w:val="11"/>
        </w:numPr>
      </w:pPr>
      <w:r>
        <w:rPr>
          <w:rFonts w:ascii="Arial" w:hAnsi="Arial" w:cs="Arial"/>
          <w:color w:val="000000"/>
          <w:sz w:val="20"/>
          <w:szCs w:val="20"/>
        </w:rPr>
        <w:t>celou farnost a Dobrá Voda, Dubičné, Hlincová Hora, Hlinsko, Hrdějovice, Hůry, Jelmo, Jivno, Kaliště u Zalin, Libníč, Suché Vrbné, Třebotovice, Úsilné, Vráto</w:t>
      </w:r>
    </w:p>
    <w:p w:rsidR="00604696" w:rsidRPr="00A41617" w:rsidRDefault="004150D3" w:rsidP="009B2268">
      <w:pPr>
        <w:pStyle w:val="ListParagraph"/>
        <w:numPr>
          <w:ilvl w:val="1"/>
          <w:numId w:val="11"/>
        </w:numPr>
      </w:pPr>
      <w:r w:rsidRPr="004150D3">
        <w:rPr>
          <w:color w:val="1F497D"/>
          <w:lang w:val="cs-CZ"/>
        </w:rPr>
        <w:t xml:space="preserve">So it </w:t>
      </w:r>
      <w:r w:rsidR="009C297E">
        <w:rPr>
          <w:color w:val="1F497D"/>
          <w:lang w:val="cs-CZ"/>
        </w:rPr>
        <w:t>will</w:t>
      </w:r>
      <w:r w:rsidRPr="004150D3">
        <w:rPr>
          <w:color w:val="1F497D"/>
          <w:lang w:val="cs-CZ"/>
        </w:rPr>
        <w:t xml:space="preserve"> be necessary</w:t>
      </w:r>
      <w:r w:rsidR="009B13E6">
        <w:rPr>
          <w:color w:val="1F497D"/>
          <w:lang w:val="cs-CZ"/>
        </w:rPr>
        <w:t xml:space="preserve"> </w:t>
      </w:r>
      <w:r w:rsidR="009C297E">
        <w:rPr>
          <w:color w:val="1F497D"/>
          <w:lang w:val="cs-CZ"/>
        </w:rPr>
        <w:t xml:space="preserve">when looking at </w:t>
      </w:r>
      <w:r w:rsidR="009B13E6">
        <w:rPr>
          <w:color w:val="1F497D"/>
          <w:lang w:val="cs-CZ"/>
        </w:rPr>
        <w:t xml:space="preserve"> FHL</w:t>
      </w:r>
      <w:r w:rsidR="009C297E">
        <w:rPr>
          <w:color w:val="1F497D"/>
          <w:lang w:val="cs-CZ"/>
        </w:rPr>
        <w:t xml:space="preserve"> records</w:t>
      </w:r>
      <w:r w:rsidRPr="004150D3">
        <w:rPr>
          <w:color w:val="1F497D"/>
          <w:lang w:val="cs-CZ"/>
        </w:rPr>
        <w:t xml:space="preserve"> to look through hundreds of volumes to find your town and years</w:t>
      </w:r>
      <w:r>
        <w:rPr>
          <w:color w:val="1F497D"/>
          <w:lang w:val="cs-CZ"/>
        </w:rPr>
        <w:t>.</w:t>
      </w:r>
      <w:r w:rsidR="009B2268">
        <w:rPr>
          <w:color w:val="1F497D"/>
          <w:lang w:val="cs-CZ"/>
        </w:rPr>
        <w:t xml:space="preserve">  This could be disasterous.  If you kill the locality names, it will mean looking through dozens of books with overlapping years and no clue as to what town might be included on the volume</w:t>
      </w:r>
      <w:r w:rsidR="009B13E6">
        <w:rPr>
          <w:color w:val="1F497D"/>
          <w:lang w:val="cs-CZ"/>
        </w:rPr>
        <w:t>.</w:t>
      </w:r>
      <w:r w:rsidR="00ED4C0E">
        <w:rPr>
          <w:color w:val="1F497D"/>
          <w:lang w:val="cs-CZ"/>
        </w:rPr>
        <w:t xml:space="preserve">  The biggest problem will be with very large parishes.</w:t>
      </w:r>
    </w:p>
    <w:p w:rsidR="00A41617" w:rsidRPr="009B2268" w:rsidRDefault="009B13E6" w:rsidP="009B2268">
      <w:pPr>
        <w:pStyle w:val="ListParagraph"/>
        <w:numPr>
          <w:ilvl w:val="1"/>
          <w:numId w:val="11"/>
        </w:numPr>
      </w:pPr>
      <w:r>
        <w:rPr>
          <w:color w:val="1F497D"/>
          <w:lang w:val="cs-CZ"/>
        </w:rPr>
        <w:t xml:space="preserve">In the case of the Czech republic, </w:t>
      </w:r>
      <w:r w:rsidRPr="009B13E6">
        <w:rPr>
          <w:color w:val="1F497D"/>
          <w:lang w:val="cs-CZ"/>
        </w:rPr>
        <w:t xml:space="preserve">Praha, Plzeň, and Brno archives you can </w:t>
      </w:r>
      <w:r w:rsidR="00A41617">
        <w:rPr>
          <w:color w:val="1F497D"/>
          <w:lang w:val="cs-CZ"/>
        </w:rPr>
        <w:t xml:space="preserve">revert to the archive’s </w:t>
      </w:r>
      <w:r w:rsidR="009C297E">
        <w:rPr>
          <w:color w:val="1F497D"/>
          <w:lang w:val="cs-CZ"/>
        </w:rPr>
        <w:t xml:space="preserve">separately </w:t>
      </w:r>
      <w:r w:rsidR="00A41617">
        <w:rPr>
          <w:color w:val="1F497D"/>
          <w:lang w:val="cs-CZ"/>
        </w:rPr>
        <w:t>pubilshed web site</w:t>
      </w:r>
      <w:r w:rsidR="00331D55">
        <w:rPr>
          <w:color w:val="1F497D"/>
          <w:lang w:val="cs-CZ"/>
        </w:rPr>
        <w:t xml:space="preserve"> (see prior section)</w:t>
      </w:r>
      <w:r w:rsidR="00A41617">
        <w:rPr>
          <w:color w:val="1F497D"/>
          <w:lang w:val="cs-CZ"/>
        </w:rPr>
        <w:t xml:space="preserve"> for the details, as the FHL catalogs will not be complete enough.  Sadly, Czech Republic</w:t>
      </w:r>
      <w:r w:rsidR="009C297E">
        <w:rPr>
          <w:color w:val="1F497D"/>
          <w:lang w:val="cs-CZ"/>
        </w:rPr>
        <w:t xml:space="preserve"> archives</w:t>
      </w:r>
      <w:r w:rsidR="00A41617">
        <w:rPr>
          <w:color w:val="1F497D"/>
          <w:lang w:val="cs-CZ"/>
        </w:rPr>
        <w:t xml:space="preserve"> Zamrsk and Litomerice archives are not publishing to the web, so deficient catalog entries will make your search arduous for these two archives.</w:t>
      </w:r>
    </w:p>
    <w:p w:rsidR="009C297E" w:rsidRPr="009C297E" w:rsidRDefault="009B2268" w:rsidP="00331D55">
      <w:pPr>
        <w:pStyle w:val="ListParagraph"/>
        <w:numPr>
          <w:ilvl w:val="1"/>
          <w:numId w:val="11"/>
        </w:numPr>
      </w:pPr>
      <w:r>
        <w:rPr>
          <w:color w:val="1F497D"/>
          <w:lang w:val="cs-CZ"/>
        </w:rPr>
        <w:t xml:space="preserve">Not clear if this is retroactive </w:t>
      </w:r>
      <w:r w:rsidR="009C297E">
        <w:rPr>
          <w:color w:val="1F497D"/>
          <w:lang w:val="cs-CZ"/>
        </w:rPr>
        <w:t>to existing films</w:t>
      </w:r>
      <w:r>
        <w:rPr>
          <w:color w:val="1F497D"/>
          <w:lang w:val="cs-CZ"/>
        </w:rPr>
        <w:t>.</w:t>
      </w:r>
      <w:r w:rsidR="00331D55">
        <w:rPr>
          <w:color w:val="1F497D"/>
          <w:lang w:val="cs-CZ"/>
        </w:rPr>
        <w:t xml:space="preserve"> </w:t>
      </w:r>
    </w:p>
    <w:p w:rsidR="009B2268" w:rsidRPr="001623D4" w:rsidRDefault="00331D55" w:rsidP="00331D55">
      <w:pPr>
        <w:pStyle w:val="ListParagraph"/>
        <w:numPr>
          <w:ilvl w:val="1"/>
          <w:numId w:val="11"/>
        </w:numPr>
      </w:pPr>
      <w:r>
        <w:rPr>
          <w:color w:val="1F497D"/>
          <w:lang w:val="cs-CZ"/>
        </w:rPr>
        <w:lastRenderedPageBreak/>
        <w:t xml:space="preserve"> I do not believe the Slovakia Archives has its own web site of films with catalog entries.</w:t>
      </w:r>
    </w:p>
    <w:p w:rsidR="001623D4" w:rsidRDefault="001623D4" w:rsidP="001623D4">
      <w:pPr>
        <w:pStyle w:val="ListParagraph"/>
        <w:numPr>
          <w:ilvl w:val="0"/>
          <w:numId w:val="11"/>
        </w:numPr>
      </w:pPr>
      <w:r>
        <w:rPr>
          <w:color w:val="1F497D"/>
          <w:lang w:val="cs-CZ"/>
        </w:rPr>
        <w:t>All document recording will be done digitally at this point forward.  No more microfilm recording.  However extant films will be maintained for the forseeable future.</w:t>
      </w:r>
    </w:p>
    <w:p w:rsidR="00795227" w:rsidRDefault="00795227"/>
    <w:p w:rsidR="00795227" w:rsidRDefault="00795227"/>
    <w:p w:rsidR="00795227" w:rsidRDefault="00795227" w:rsidP="00795227">
      <w:pPr>
        <w:pStyle w:val="Heading2"/>
      </w:pPr>
      <w:r>
        <w:t>Notes</w:t>
      </w:r>
    </w:p>
    <w:p w:rsidR="00795227" w:rsidRDefault="00795227" w:rsidP="00795227"/>
    <w:p w:rsidR="00795227" w:rsidRDefault="00795227" w:rsidP="00795227">
      <w:pPr>
        <w:rPr>
          <w:color w:val="1F497D"/>
          <w:lang w:val="cs-CZ"/>
        </w:rPr>
      </w:pPr>
      <w:r>
        <w:t>Note 1 - F</w:t>
      </w:r>
      <w:r>
        <w:rPr>
          <w:color w:val="1F497D"/>
          <w:lang w:val="cs-CZ"/>
        </w:rPr>
        <w:t>rom the drop-down list, choose an archive, and then in the results screen always defaults to Brno.  But I’ve discovered that there is a tab, where if you choose the archive from that tab, it will give you results from the archive you want.</w:t>
      </w:r>
    </w:p>
    <w:p w:rsidR="00604696" w:rsidRDefault="00604696">
      <w:r>
        <w:br w:type="page"/>
      </w:r>
    </w:p>
    <w:p w:rsidR="001E18A7" w:rsidRDefault="001E18A7"/>
    <w:p w:rsidR="001E18A7" w:rsidRDefault="009C297E" w:rsidP="009C297E">
      <w:pPr>
        <w:pStyle w:val="Heading2"/>
      </w:pPr>
      <w:r>
        <w:t xml:space="preserve">Appendix: </w:t>
      </w:r>
      <w:r w:rsidR="001E18A7">
        <w:t>Cross -Reference item for Slovakia Parishes</w:t>
      </w:r>
    </w:p>
    <w:p w:rsidR="001E18A7" w:rsidRDefault="001E18A7">
      <w:pPr>
        <w:rPr>
          <w:rStyle w:val="apple-style-span"/>
          <w:rFonts w:ascii="Verdana" w:hAnsi="Verdana"/>
          <w:b/>
          <w:bCs/>
          <w:color w:val="000000"/>
          <w:sz w:val="20"/>
          <w:szCs w:val="20"/>
        </w:rPr>
      </w:pPr>
      <w:hyperlink r:id="rId11" w:history="1">
        <w:r w:rsidRPr="008D1E74">
          <w:rPr>
            <w:rStyle w:val="Hyperlink"/>
            <w:rFonts w:ascii="Verdana" w:hAnsi="Verdana"/>
            <w:b/>
            <w:bCs/>
            <w:sz w:val="20"/>
            <w:szCs w:val="20"/>
          </w:rPr>
          <w:t>http://tinyurl.com/3mvghj6</w:t>
        </w:r>
      </w:hyperlink>
    </w:p>
    <w:p w:rsidR="001E18A7" w:rsidRDefault="001E18A7" w:rsidP="001E18A7">
      <w:proofErr w:type="spellStart"/>
      <w:r>
        <w:rPr>
          <w:rStyle w:val="apple-style-span"/>
          <w:rFonts w:ascii="Verdana" w:hAnsi="Verdana"/>
          <w:color w:val="000000"/>
          <w:sz w:val="17"/>
          <w:szCs w:val="17"/>
        </w:rPr>
        <w:t>Cirkevne</w:t>
      </w:r>
      <w:proofErr w:type="spellEnd"/>
      <w:r>
        <w:rPr>
          <w:rStyle w:val="apple-style-span"/>
          <w:rFonts w:ascii="Verdana" w:hAnsi="Verdana"/>
          <w:color w:val="000000"/>
          <w:sz w:val="17"/>
          <w:szCs w:val="17"/>
        </w:rPr>
        <w:t xml:space="preserve"> </w:t>
      </w:r>
      <w:proofErr w:type="spellStart"/>
      <w:r>
        <w:rPr>
          <w:rStyle w:val="apple-style-span"/>
          <w:rFonts w:ascii="Verdana" w:hAnsi="Verdana"/>
          <w:color w:val="000000"/>
          <w:sz w:val="17"/>
          <w:szCs w:val="17"/>
        </w:rPr>
        <w:t>matriky</w:t>
      </w:r>
      <w:proofErr w:type="spellEnd"/>
      <w:r>
        <w:rPr>
          <w:rStyle w:val="apple-style-span"/>
          <w:rFonts w:ascii="Verdana" w:hAnsi="Verdana"/>
          <w:color w:val="000000"/>
          <w:sz w:val="17"/>
          <w:szCs w:val="17"/>
        </w:rPr>
        <w:t xml:space="preserve"> </w:t>
      </w:r>
      <w:proofErr w:type="spellStart"/>
      <w:proofErr w:type="gramStart"/>
      <w:r>
        <w:rPr>
          <w:rStyle w:val="apple-style-span"/>
          <w:rFonts w:ascii="Verdana" w:hAnsi="Verdana"/>
          <w:color w:val="000000"/>
          <w:sz w:val="17"/>
          <w:szCs w:val="17"/>
        </w:rPr>
        <w:t>na</w:t>
      </w:r>
      <w:proofErr w:type="spellEnd"/>
      <w:proofErr w:type="gramEnd"/>
      <w:r>
        <w:rPr>
          <w:rStyle w:val="apple-style-span"/>
          <w:rFonts w:ascii="Verdana" w:hAnsi="Verdana"/>
          <w:color w:val="000000"/>
          <w:sz w:val="17"/>
          <w:szCs w:val="17"/>
        </w:rPr>
        <w:t xml:space="preserve"> </w:t>
      </w:r>
      <w:proofErr w:type="spellStart"/>
      <w:r>
        <w:rPr>
          <w:rStyle w:val="apple-style-span"/>
          <w:rFonts w:ascii="Verdana" w:hAnsi="Verdana"/>
          <w:color w:val="000000"/>
          <w:sz w:val="17"/>
          <w:szCs w:val="17"/>
        </w:rPr>
        <w:t>Slovensku</w:t>
      </w:r>
      <w:proofErr w:type="spellEnd"/>
      <w:r>
        <w:rPr>
          <w:rStyle w:val="apple-style-span"/>
          <w:rFonts w:ascii="Verdana" w:hAnsi="Verdana"/>
          <w:color w:val="000000"/>
          <w:sz w:val="17"/>
          <w:szCs w:val="17"/>
        </w:rPr>
        <w:t xml:space="preserve"> </w:t>
      </w:r>
      <w:proofErr w:type="spellStart"/>
      <w:r>
        <w:rPr>
          <w:rStyle w:val="apple-style-span"/>
          <w:rFonts w:ascii="Verdana" w:hAnsi="Verdana"/>
          <w:color w:val="000000"/>
          <w:sz w:val="17"/>
          <w:szCs w:val="17"/>
        </w:rPr>
        <w:t>zo</w:t>
      </w:r>
      <w:proofErr w:type="spellEnd"/>
      <w:r>
        <w:rPr>
          <w:rStyle w:val="apple-style-span"/>
          <w:rFonts w:ascii="Verdana" w:hAnsi="Verdana"/>
          <w:color w:val="000000"/>
          <w:sz w:val="17"/>
          <w:szCs w:val="17"/>
        </w:rPr>
        <w:t xml:space="preserve"> 16.-19. </w:t>
      </w:r>
      <w:proofErr w:type="spellStart"/>
      <w:proofErr w:type="gramStart"/>
      <w:r>
        <w:rPr>
          <w:rStyle w:val="apple-style-span"/>
          <w:rFonts w:ascii="Verdana" w:hAnsi="Verdana"/>
          <w:color w:val="000000"/>
          <w:sz w:val="17"/>
          <w:szCs w:val="17"/>
        </w:rPr>
        <w:t>storocia</w:t>
      </w:r>
      <w:proofErr w:type="spellEnd"/>
      <w:proofErr w:type="gramEnd"/>
      <w:r>
        <w:rPr>
          <w:rStyle w:val="apple-style-span"/>
          <w:rFonts w:ascii="Verdana" w:hAnsi="Verdana"/>
          <w:color w:val="000000"/>
          <w:sz w:val="17"/>
          <w:szCs w:val="17"/>
        </w:rPr>
        <w:t xml:space="preserve"> (Bratislava, MVSR, 1991). 'Church registers in Slovakia from the 16-19 centuries', a thorough source showing which archive has which church registers. Throughout Czechoslovakia, church registers were gathered into State regional archives in the 1950s. This included those up to about 1895 - the so-called 'dead' registers. This book shows the years covered and the archive in which they are located. It also has a short dictionary of terms used in parish registers and genealogy-Latin, Hungarian, and German to Slovak, and an English summary of the introduction. A terrific reference listing every village and what records exist in the archives for each. It's in Slovak, but easy to use.</w:t>
      </w:r>
    </w:p>
    <w:p w:rsidR="00795227" w:rsidRDefault="00795227"/>
    <w:sectPr w:rsidR="00795227" w:rsidSect="00BE798C">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EA" w:rsidRDefault="00A804EA" w:rsidP="0015714C">
      <w:pPr>
        <w:spacing w:after="0" w:line="240" w:lineRule="auto"/>
      </w:pPr>
      <w:r>
        <w:separator/>
      </w:r>
    </w:p>
  </w:endnote>
  <w:endnote w:type="continuationSeparator" w:id="0">
    <w:p w:rsidR="00A804EA" w:rsidRDefault="00A804EA" w:rsidP="001571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EA" w:rsidRDefault="00A804EA" w:rsidP="0015714C">
      <w:pPr>
        <w:spacing w:after="0" w:line="240" w:lineRule="auto"/>
      </w:pPr>
      <w:r>
        <w:separator/>
      </w:r>
    </w:p>
  </w:footnote>
  <w:footnote w:type="continuationSeparator" w:id="0">
    <w:p w:rsidR="00A804EA" w:rsidRDefault="00A804EA" w:rsidP="001571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10FB" w:rsidRDefault="00472DDB">
    <w:pPr>
      <w:pStyle w:val="Header"/>
    </w:pPr>
    <w:r>
      <w:t>Version 1.1</w:t>
    </w:r>
    <w:r w:rsidR="004E10FB">
      <w:tab/>
      <w:t>April 12, 2011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04E28"/>
    <w:multiLevelType w:val="hybridMultilevel"/>
    <w:tmpl w:val="1CA07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A2CE7"/>
    <w:multiLevelType w:val="hybridMultilevel"/>
    <w:tmpl w:val="C1321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E13A97"/>
    <w:multiLevelType w:val="hybridMultilevel"/>
    <w:tmpl w:val="6278F1D6"/>
    <w:lvl w:ilvl="0" w:tplc="DEB69284">
      <w:start w:val="1"/>
      <w:numFmt w:val="decimal"/>
      <w:lvlText w:val="%1."/>
      <w:lvlJc w:val="left"/>
      <w:pPr>
        <w:ind w:left="720" w:hanging="360"/>
      </w:pPr>
      <w:rPr>
        <w:rFonts w:hint="default"/>
        <w:color w:val="1F497D"/>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9F2BE2"/>
    <w:multiLevelType w:val="hybridMultilevel"/>
    <w:tmpl w:val="82E62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80987"/>
    <w:multiLevelType w:val="hybridMultilevel"/>
    <w:tmpl w:val="A52AA88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CEF1306"/>
    <w:multiLevelType w:val="hybridMultilevel"/>
    <w:tmpl w:val="39E0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275FDB"/>
    <w:multiLevelType w:val="hybridMultilevel"/>
    <w:tmpl w:val="37669BC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C094346"/>
    <w:multiLevelType w:val="hybridMultilevel"/>
    <w:tmpl w:val="BE3216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5ED0B27"/>
    <w:multiLevelType w:val="hybridMultilevel"/>
    <w:tmpl w:val="0C580E04"/>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8"/>
  </w:num>
  <w:num w:numId="8">
    <w:abstractNumId w:val="3"/>
  </w:num>
  <w:num w:numId="9">
    <w:abstractNumId w:val="1"/>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04696"/>
    <w:rsid w:val="0015714C"/>
    <w:rsid w:val="001623D4"/>
    <w:rsid w:val="001E18A7"/>
    <w:rsid w:val="002065A8"/>
    <w:rsid w:val="002D1C6A"/>
    <w:rsid w:val="00331D55"/>
    <w:rsid w:val="00357901"/>
    <w:rsid w:val="0040291F"/>
    <w:rsid w:val="004150D3"/>
    <w:rsid w:val="00472DDB"/>
    <w:rsid w:val="004E10FB"/>
    <w:rsid w:val="00604696"/>
    <w:rsid w:val="00795227"/>
    <w:rsid w:val="00874945"/>
    <w:rsid w:val="008816F7"/>
    <w:rsid w:val="009070DE"/>
    <w:rsid w:val="009B13E6"/>
    <w:rsid w:val="009B2268"/>
    <w:rsid w:val="009C11D4"/>
    <w:rsid w:val="009C297E"/>
    <w:rsid w:val="00A41617"/>
    <w:rsid w:val="00A804EA"/>
    <w:rsid w:val="00BE798C"/>
    <w:rsid w:val="00CF6BB4"/>
    <w:rsid w:val="00D93C1E"/>
    <w:rsid w:val="00ED4C0E"/>
    <w:rsid w:val="00FF21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98C"/>
  </w:style>
  <w:style w:type="paragraph" w:styleId="Heading1">
    <w:name w:val="heading 1"/>
    <w:basedOn w:val="Normal"/>
    <w:next w:val="Normal"/>
    <w:link w:val="Heading1Char"/>
    <w:uiPriority w:val="9"/>
    <w:qFormat/>
    <w:rsid w:val="00472D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B13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696"/>
    <w:rPr>
      <w:color w:val="0000FF"/>
      <w:u w:val="single"/>
    </w:rPr>
  </w:style>
  <w:style w:type="paragraph" w:styleId="PlainText">
    <w:name w:val="Plain Text"/>
    <w:basedOn w:val="Normal"/>
    <w:link w:val="PlainTextChar"/>
    <w:uiPriority w:val="99"/>
    <w:semiHidden/>
    <w:unhideWhenUsed/>
    <w:rsid w:val="00604696"/>
    <w:pPr>
      <w:spacing w:after="0" w:line="240" w:lineRule="auto"/>
    </w:pPr>
    <w:rPr>
      <w:rFonts w:ascii="Consolas" w:hAnsi="Consolas" w:cs="Times New Roman"/>
      <w:sz w:val="21"/>
      <w:szCs w:val="21"/>
    </w:rPr>
  </w:style>
  <w:style w:type="character" w:customStyle="1" w:styleId="PlainTextChar">
    <w:name w:val="Plain Text Char"/>
    <w:basedOn w:val="DefaultParagraphFont"/>
    <w:link w:val="PlainText"/>
    <w:uiPriority w:val="99"/>
    <w:semiHidden/>
    <w:rsid w:val="00604696"/>
    <w:rPr>
      <w:rFonts w:ascii="Consolas" w:hAnsi="Consolas" w:cs="Times New Roman"/>
      <w:sz w:val="21"/>
      <w:szCs w:val="21"/>
    </w:rPr>
  </w:style>
  <w:style w:type="paragraph" w:styleId="BalloonText">
    <w:name w:val="Balloon Text"/>
    <w:basedOn w:val="Normal"/>
    <w:link w:val="BalloonTextChar"/>
    <w:uiPriority w:val="99"/>
    <w:semiHidden/>
    <w:unhideWhenUsed/>
    <w:rsid w:val="00604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696"/>
    <w:rPr>
      <w:rFonts w:ascii="Tahoma" w:hAnsi="Tahoma" w:cs="Tahoma"/>
      <w:sz w:val="16"/>
      <w:szCs w:val="16"/>
    </w:rPr>
  </w:style>
  <w:style w:type="paragraph" w:styleId="ListParagraph">
    <w:name w:val="List Paragraph"/>
    <w:basedOn w:val="Normal"/>
    <w:uiPriority w:val="34"/>
    <w:qFormat/>
    <w:rsid w:val="00604696"/>
    <w:pPr>
      <w:spacing w:after="0" w:line="240" w:lineRule="auto"/>
      <w:ind w:left="720"/>
    </w:pPr>
    <w:rPr>
      <w:rFonts w:ascii="Calibri" w:hAnsi="Calibri" w:cs="Times New Roman"/>
    </w:rPr>
  </w:style>
  <w:style w:type="paragraph" w:customStyle="1" w:styleId="tlac">
    <w:name w:val="tlac"/>
    <w:basedOn w:val="Normal"/>
    <w:rsid w:val="00604696"/>
    <w:pPr>
      <w:shd w:val="clear" w:color="auto" w:fill="FFFFEE"/>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tlacoblibene">
    <w:name w:val="tlac_oblibene"/>
    <w:basedOn w:val="Normal"/>
    <w:rsid w:val="00604696"/>
    <w:pPr>
      <w:spacing w:before="100" w:beforeAutospacing="1" w:after="100" w:afterAutospacing="1" w:line="240" w:lineRule="auto"/>
    </w:pPr>
    <w:rPr>
      <w:rFonts w:ascii="Times New Roman" w:hAnsi="Times New Roman" w:cs="Times New Roman"/>
      <w:b/>
      <w:bCs/>
      <w:color w:val="000000"/>
      <w:sz w:val="18"/>
      <w:szCs w:val="18"/>
    </w:rPr>
  </w:style>
  <w:style w:type="paragraph" w:customStyle="1" w:styleId="oddelovacramu">
    <w:name w:val="oddelovac_ramu"/>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oddelovacramuspodni">
    <w:name w:val="oddelovac_ramu_spodni"/>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fara2">
    <w:name w:val="fara2"/>
    <w:basedOn w:val="Normal"/>
    <w:rsid w:val="00604696"/>
    <w:pPr>
      <w:spacing w:before="100" w:beforeAutospacing="1" w:after="100" w:afterAutospacing="1" w:line="240" w:lineRule="auto"/>
    </w:pPr>
    <w:rPr>
      <w:rFonts w:ascii="Times New Roman" w:hAnsi="Times New Roman" w:cs="Times New Roman"/>
      <w:b/>
      <w:bCs/>
      <w:color w:val="0000FF"/>
      <w:sz w:val="24"/>
      <w:szCs w:val="24"/>
      <w:u w:val="single"/>
    </w:rPr>
  </w:style>
  <w:style w:type="paragraph" w:customStyle="1" w:styleId="pmp0">
    <w:name w:val="p_m_p0"/>
    <w:basedOn w:val="Normal"/>
    <w:rsid w:val="00604696"/>
    <w:pPr>
      <w:shd w:val="clear" w:color="auto" w:fill="EEEEEE"/>
      <w:spacing w:before="100" w:beforeAutospacing="1" w:after="100" w:afterAutospacing="1" w:line="240" w:lineRule="auto"/>
    </w:pPr>
    <w:rPr>
      <w:rFonts w:ascii="Times New Roman" w:hAnsi="Times New Roman" w:cs="Times New Roman"/>
      <w:color w:val="000000"/>
      <w:sz w:val="24"/>
      <w:szCs w:val="24"/>
    </w:rPr>
  </w:style>
  <w:style w:type="paragraph" w:customStyle="1" w:styleId="pma0">
    <w:name w:val="p_m_a0"/>
    <w:basedOn w:val="Normal"/>
    <w:rsid w:val="00604696"/>
    <w:pPr>
      <w:shd w:val="clear" w:color="auto" w:fill="BBBBBB"/>
      <w:spacing w:before="100" w:beforeAutospacing="1" w:after="100" w:afterAutospacing="1" w:line="240" w:lineRule="auto"/>
    </w:pPr>
    <w:rPr>
      <w:rFonts w:ascii="Times New Roman" w:hAnsi="Times New Roman" w:cs="Times New Roman"/>
      <w:color w:val="000000"/>
      <w:sz w:val="24"/>
      <w:szCs w:val="24"/>
    </w:rPr>
  </w:style>
  <w:style w:type="paragraph" w:customStyle="1" w:styleId="boxnadpis0">
    <w:name w:val="box_nadpis0"/>
    <w:basedOn w:val="Normal"/>
    <w:rsid w:val="00604696"/>
    <w:pPr>
      <w:shd w:val="clear" w:color="auto" w:fill="DDDDDD"/>
      <w:spacing w:before="100" w:beforeAutospacing="1" w:after="100" w:afterAutospacing="1" w:line="240" w:lineRule="auto"/>
    </w:pPr>
    <w:rPr>
      <w:rFonts w:ascii="Times New Roman" w:hAnsi="Times New Roman" w:cs="Times New Roman"/>
      <w:color w:val="000000"/>
      <w:sz w:val="24"/>
      <w:szCs w:val="24"/>
    </w:rPr>
  </w:style>
  <w:style w:type="paragraph" w:customStyle="1" w:styleId="mkt0">
    <w:name w:val="m_k_t0"/>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mkt02">
    <w:name w:val="m_k_t02"/>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mkt03">
    <w:name w:val="m_k_t03"/>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nadpisodstavec0">
    <w:name w:val="nadpis_odstavec0"/>
    <w:basedOn w:val="Normal"/>
    <w:rsid w:val="00604696"/>
    <w:pPr>
      <w:shd w:val="clear" w:color="auto" w:fill="EEEEEE"/>
      <w:spacing w:before="100" w:beforeAutospacing="1" w:after="100" w:afterAutospacing="1" w:line="240" w:lineRule="auto"/>
      <w:jc w:val="center"/>
    </w:pPr>
    <w:rPr>
      <w:rFonts w:ascii="Times New Roman" w:hAnsi="Times New Roman" w:cs="Times New Roman"/>
      <w:b/>
      <w:bCs/>
      <w:i/>
      <w:iCs/>
      <w:color w:val="555555"/>
      <w:spacing w:val="15"/>
      <w:sz w:val="24"/>
      <w:szCs w:val="24"/>
    </w:rPr>
  </w:style>
  <w:style w:type="paragraph" w:customStyle="1" w:styleId="pmp">
    <w:name w:val="p_m_p"/>
    <w:basedOn w:val="Normal"/>
    <w:rsid w:val="00604696"/>
    <w:pPr>
      <w:shd w:val="clear" w:color="auto" w:fill="F8F0DD"/>
      <w:spacing w:before="100" w:beforeAutospacing="1" w:after="100" w:afterAutospacing="1" w:line="240" w:lineRule="auto"/>
    </w:pPr>
    <w:rPr>
      <w:rFonts w:ascii="Times New Roman" w:hAnsi="Times New Roman" w:cs="Times New Roman"/>
      <w:color w:val="000000"/>
      <w:sz w:val="24"/>
      <w:szCs w:val="24"/>
    </w:rPr>
  </w:style>
  <w:style w:type="paragraph" w:customStyle="1" w:styleId="pmpv">
    <w:name w:val="p_m_p_v"/>
    <w:basedOn w:val="Normal"/>
    <w:rsid w:val="00604696"/>
    <w:pPr>
      <w:shd w:val="clear" w:color="auto" w:fill="FFFFA0"/>
      <w:spacing w:before="100" w:beforeAutospacing="1" w:after="100" w:afterAutospacing="1" w:line="240" w:lineRule="auto"/>
    </w:pPr>
    <w:rPr>
      <w:rFonts w:ascii="Times New Roman" w:hAnsi="Times New Roman" w:cs="Times New Roman"/>
      <w:color w:val="000000"/>
      <w:sz w:val="24"/>
      <w:szCs w:val="24"/>
    </w:rPr>
  </w:style>
  <w:style w:type="paragraph" w:customStyle="1" w:styleId="kronikaaktivni">
    <w:name w:val="kronika_aktivni"/>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kronikaneaktivni">
    <w:name w:val="kronika_neaktivni"/>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tipy">
    <w:name w:val="tipy"/>
    <w:basedOn w:val="Normal"/>
    <w:rsid w:val="00604696"/>
    <w:pPr>
      <w:shd w:val="clear" w:color="auto" w:fill="FFFFFF"/>
      <w:spacing w:before="300" w:after="30" w:line="240" w:lineRule="auto"/>
    </w:pPr>
    <w:rPr>
      <w:rFonts w:ascii="Times New Roman" w:hAnsi="Times New Roman" w:cs="Times New Roman"/>
      <w:b/>
      <w:bCs/>
      <w:color w:val="000000"/>
      <w:sz w:val="18"/>
      <w:szCs w:val="18"/>
    </w:rPr>
  </w:style>
  <w:style w:type="paragraph" w:customStyle="1" w:styleId="tipynadpis">
    <w:name w:val="tipy_nadpis"/>
    <w:basedOn w:val="Normal"/>
    <w:rsid w:val="00604696"/>
    <w:pPr>
      <w:shd w:val="clear" w:color="auto" w:fill="FFFF00"/>
      <w:spacing w:before="100" w:beforeAutospacing="1" w:after="100" w:afterAutospacing="1" w:line="240" w:lineRule="auto"/>
    </w:pPr>
    <w:rPr>
      <w:rFonts w:ascii="Times New Roman" w:hAnsi="Times New Roman" w:cs="Times New Roman"/>
      <w:b/>
      <w:bCs/>
      <w:i/>
      <w:iCs/>
      <w:color w:val="800000"/>
      <w:sz w:val="24"/>
      <w:szCs w:val="24"/>
    </w:rPr>
  </w:style>
  <w:style w:type="paragraph" w:customStyle="1" w:styleId="tablebot">
    <w:name w:val="table_bot"/>
    <w:basedOn w:val="Normal"/>
    <w:rsid w:val="00604696"/>
    <w:pPr>
      <w:shd w:val="clear" w:color="auto" w:fill="FFEFD5"/>
      <w:spacing w:before="100" w:beforeAutospacing="1" w:after="100" w:afterAutospacing="1" w:line="240" w:lineRule="auto"/>
    </w:pPr>
    <w:rPr>
      <w:rFonts w:ascii="Times New Roman" w:hAnsi="Times New Roman" w:cs="Times New Roman"/>
      <w:color w:val="4682B4"/>
      <w:sz w:val="24"/>
      <w:szCs w:val="24"/>
    </w:rPr>
  </w:style>
  <w:style w:type="paragraph" w:customStyle="1" w:styleId="uvodniobrazek">
    <w:name w:val="uvodni_obrazek"/>
    <w:basedOn w:val="Normal"/>
    <w:rsid w:val="00604696"/>
    <w:pPr>
      <w:shd w:val="clear" w:color="auto" w:fill="F8F0DD"/>
      <w:spacing w:before="100" w:beforeAutospacing="1" w:after="100" w:afterAutospacing="1" w:line="240" w:lineRule="auto"/>
    </w:pPr>
    <w:rPr>
      <w:rFonts w:ascii="Times New Roman" w:hAnsi="Times New Roman" w:cs="Times New Roman"/>
      <w:sz w:val="24"/>
      <w:szCs w:val="24"/>
    </w:rPr>
  </w:style>
  <w:style w:type="paragraph" w:customStyle="1" w:styleId="uvodniobrazek2">
    <w:name w:val="uvodni_obrazek2"/>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popisnadpis">
    <w:name w:val="popis_nadpis"/>
    <w:basedOn w:val="Normal"/>
    <w:rsid w:val="00604696"/>
    <w:pPr>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popis">
    <w:name w:val="popis"/>
    <w:basedOn w:val="Normal"/>
    <w:rsid w:val="00604696"/>
    <w:pPr>
      <w:spacing w:before="100" w:beforeAutospacing="1" w:after="100" w:afterAutospacing="1" w:line="240" w:lineRule="auto"/>
    </w:pPr>
    <w:rPr>
      <w:rFonts w:ascii="Times New Roman" w:hAnsi="Times New Roman" w:cs="Times New Roman"/>
      <w:color w:val="000000"/>
      <w:sz w:val="20"/>
      <w:szCs w:val="20"/>
    </w:rPr>
  </w:style>
  <w:style w:type="paragraph" w:customStyle="1" w:styleId="popis2nadpis">
    <w:name w:val="popis2_nadpis"/>
    <w:basedOn w:val="Normal"/>
    <w:rsid w:val="00604696"/>
    <w:pPr>
      <w:spacing w:before="100" w:beforeAutospacing="1" w:after="100" w:afterAutospacing="1" w:line="240" w:lineRule="auto"/>
    </w:pPr>
    <w:rPr>
      <w:rFonts w:ascii="Times New Roman" w:hAnsi="Times New Roman" w:cs="Times New Roman"/>
      <w:b/>
      <w:bCs/>
      <w:color w:val="0099CC"/>
      <w:sz w:val="20"/>
      <w:szCs w:val="20"/>
    </w:rPr>
  </w:style>
  <w:style w:type="paragraph" w:customStyle="1" w:styleId="popis2">
    <w:name w:val="popis2"/>
    <w:basedOn w:val="Normal"/>
    <w:rsid w:val="00604696"/>
    <w:pPr>
      <w:spacing w:before="100" w:beforeAutospacing="1" w:after="100" w:afterAutospacing="1" w:line="240" w:lineRule="auto"/>
    </w:pPr>
    <w:rPr>
      <w:rFonts w:ascii="Times New Roman" w:hAnsi="Times New Roman" w:cs="Times New Roman"/>
      <w:color w:val="000000"/>
      <w:sz w:val="20"/>
      <w:szCs w:val="20"/>
    </w:rPr>
  </w:style>
  <w:style w:type="paragraph" w:customStyle="1" w:styleId="popis3">
    <w:name w:val="popis3"/>
    <w:basedOn w:val="Normal"/>
    <w:rsid w:val="00604696"/>
    <w:pPr>
      <w:spacing w:before="100" w:beforeAutospacing="1" w:after="100" w:afterAutospacing="1" w:line="240" w:lineRule="auto"/>
    </w:pPr>
    <w:rPr>
      <w:rFonts w:ascii="Times New Roman" w:hAnsi="Times New Roman" w:cs="Times New Roman"/>
      <w:color w:val="000000"/>
      <w:sz w:val="20"/>
      <w:szCs w:val="20"/>
    </w:rPr>
  </w:style>
  <w:style w:type="paragraph" w:customStyle="1" w:styleId="popis4nadpis">
    <w:name w:val="popis4_nadpis"/>
    <w:basedOn w:val="Normal"/>
    <w:rsid w:val="00604696"/>
    <w:pPr>
      <w:spacing w:before="100" w:beforeAutospacing="1" w:after="100" w:afterAutospacing="1" w:line="240" w:lineRule="auto"/>
    </w:pPr>
    <w:rPr>
      <w:rFonts w:ascii="Times New Roman" w:hAnsi="Times New Roman" w:cs="Times New Roman"/>
      <w:b/>
      <w:bCs/>
      <w:sz w:val="24"/>
      <w:szCs w:val="24"/>
    </w:rPr>
  </w:style>
  <w:style w:type="paragraph" w:customStyle="1" w:styleId="vstup1">
    <w:name w:val="vstup1"/>
    <w:basedOn w:val="Normal"/>
    <w:rsid w:val="00604696"/>
    <w:pPr>
      <w:shd w:val="clear" w:color="auto" w:fill="FFFFEE"/>
      <w:spacing w:before="100" w:beforeAutospacing="1" w:after="100" w:afterAutospacing="1" w:line="240" w:lineRule="auto"/>
    </w:pPr>
    <w:rPr>
      <w:rFonts w:ascii="Times New Roman" w:hAnsi="Times New Roman" w:cs="Times New Roman"/>
      <w:sz w:val="24"/>
      <w:szCs w:val="24"/>
    </w:rPr>
  </w:style>
  <w:style w:type="paragraph" w:customStyle="1" w:styleId="vstup1on">
    <w:name w:val="vstup1_on"/>
    <w:basedOn w:val="Normal"/>
    <w:rsid w:val="00604696"/>
    <w:pPr>
      <w:shd w:val="clear" w:color="auto" w:fill="FFFFEE"/>
      <w:spacing w:before="100" w:beforeAutospacing="1" w:after="100" w:afterAutospacing="1" w:line="240" w:lineRule="auto"/>
    </w:pPr>
    <w:rPr>
      <w:rFonts w:ascii="Times New Roman" w:hAnsi="Times New Roman" w:cs="Times New Roman"/>
      <w:sz w:val="24"/>
      <w:szCs w:val="24"/>
    </w:rPr>
  </w:style>
  <w:style w:type="paragraph" w:customStyle="1" w:styleId="vstupon">
    <w:name w:val="vstup_on"/>
    <w:basedOn w:val="Normal"/>
    <w:rsid w:val="00604696"/>
    <w:pPr>
      <w:shd w:val="clear" w:color="auto" w:fill="FFFFEE"/>
      <w:spacing w:before="100" w:beforeAutospacing="1" w:after="100" w:afterAutospacing="1" w:line="240" w:lineRule="auto"/>
    </w:pPr>
    <w:rPr>
      <w:rFonts w:ascii="Times New Roman" w:hAnsi="Times New Roman" w:cs="Times New Roman"/>
      <w:sz w:val="24"/>
      <w:szCs w:val="24"/>
    </w:rPr>
  </w:style>
  <w:style w:type="paragraph" w:customStyle="1" w:styleId="vstupselect">
    <w:name w:val="vstup_select"/>
    <w:basedOn w:val="Normal"/>
    <w:rsid w:val="00604696"/>
    <w:pPr>
      <w:shd w:val="clear" w:color="auto" w:fill="FFFFEE"/>
      <w:spacing w:before="100" w:beforeAutospacing="1" w:after="100" w:afterAutospacing="1" w:line="240" w:lineRule="auto"/>
    </w:pPr>
    <w:rPr>
      <w:rFonts w:ascii="Times New Roman" w:hAnsi="Times New Roman" w:cs="Times New Roman"/>
      <w:sz w:val="15"/>
      <w:szCs w:val="15"/>
    </w:rPr>
  </w:style>
  <w:style w:type="paragraph" w:customStyle="1" w:styleId="nadpis">
    <w:name w:val="nadpis"/>
    <w:basedOn w:val="Normal"/>
    <w:rsid w:val="00604696"/>
    <w:pPr>
      <w:spacing w:before="100" w:beforeAutospacing="1" w:after="100" w:afterAutospacing="1" w:line="240" w:lineRule="auto"/>
    </w:pPr>
    <w:rPr>
      <w:rFonts w:ascii="Times New Roman" w:hAnsi="Times New Roman" w:cs="Times New Roman"/>
      <w:b/>
      <w:bCs/>
      <w:sz w:val="32"/>
      <w:szCs w:val="32"/>
    </w:rPr>
  </w:style>
  <w:style w:type="paragraph" w:customStyle="1" w:styleId="nadpis1">
    <w:name w:val="nadpis1"/>
    <w:basedOn w:val="Normal"/>
    <w:rsid w:val="00604696"/>
    <w:pPr>
      <w:spacing w:before="100" w:beforeAutospacing="1" w:after="100" w:afterAutospacing="1" w:line="240" w:lineRule="auto"/>
    </w:pPr>
    <w:rPr>
      <w:rFonts w:ascii="Times New Roman" w:hAnsi="Times New Roman" w:cs="Times New Roman"/>
      <w:b/>
      <w:bCs/>
      <w:i/>
      <w:iCs/>
      <w:sz w:val="32"/>
      <w:szCs w:val="32"/>
    </w:rPr>
  </w:style>
  <w:style w:type="paragraph" w:customStyle="1" w:styleId="nadpis2">
    <w:name w:val="nadpis2"/>
    <w:basedOn w:val="Normal"/>
    <w:rsid w:val="00604696"/>
    <w:pPr>
      <w:spacing w:before="100" w:beforeAutospacing="1" w:after="100" w:afterAutospacing="1" w:line="240" w:lineRule="auto"/>
    </w:pPr>
    <w:rPr>
      <w:rFonts w:ascii="Times New Roman" w:hAnsi="Times New Roman" w:cs="Times New Roman"/>
      <w:b/>
      <w:bCs/>
      <w:i/>
      <w:iCs/>
      <w:sz w:val="28"/>
      <w:szCs w:val="28"/>
    </w:rPr>
  </w:style>
  <w:style w:type="paragraph" w:customStyle="1" w:styleId="nadpisodstavec">
    <w:name w:val="nadpis_odstavec"/>
    <w:basedOn w:val="Normal"/>
    <w:rsid w:val="00604696"/>
    <w:pPr>
      <w:spacing w:before="100" w:beforeAutospacing="1" w:after="100" w:afterAutospacing="1" w:line="240" w:lineRule="auto"/>
    </w:pPr>
    <w:rPr>
      <w:rFonts w:ascii="Times New Roman" w:hAnsi="Times New Roman" w:cs="Times New Roman"/>
      <w:b/>
      <w:bCs/>
      <w:i/>
      <w:iCs/>
      <w:spacing w:val="30"/>
      <w:sz w:val="24"/>
      <w:szCs w:val="24"/>
    </w:rPr>
  </w:style>
  <w:style w:type="paragraph" w:customStyle="1" w:styleId="odstavec1">
    <w:name w:val="odstavec1"/>
    <w:basedOn w:val="Normal"/>
    <w:rsid w:val="00604696"/>
    <w:pPr>
      <w:spacing w:before="100" w:beforeAutospacing="1" w:after="100" w:afterAutospacing="1" w:line="408" w:lineRule="auto"/>
    </w:pPr>
    <w:rPr>
      <w:rFonts w:ascii="Times New Roman" w:hAnsi="Times New Roman" w:cs="Times New Roman"/>
      <w:sz w:val="24"/>
      <w:szCs w:val="24"/>
    </w:rPr>
  </w:style>
  <w:style w:type="paragraph" w:customStyle="1" w:styleId="boxnadpis">
    <w:name w:val="box_nadpis"/>
    <w:basedOn w:val="Normal"/>
    <w:rsid w:val="00604696"/>
    <w:pPr>
      <w:spacing w:before="100" w:beforeAutospacing="1" w:after="100" w:afterAutospacing="1" w:line="240" w:lineRule="auto"/>
    </w:pPr>
    <w:rPr>
      <w:rFonts w:ascii="Times New Roman" w:hAnsi="Times New Roman" w:cs="Times New Roman"/>
      <w:color w:val="000000"/>
      <w:sz w:val="24"/>
      <w:szCs w:val="24"/>
    </w:rPr>
  </w:style>
  <w:style w:type="paragraph" w:customStyle="1" w:styleId="kompatibilitanadpis">
    <w:name w:val="kompatibilita_nadpis"/>
    <w:basedOn w:val="Normal"/>
    <w:rsid w:val="00604696"/>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zpravynadpis">
    <w:name w:val="zpravy_nadpis"/>
    <w:basedOn w:val="Normal"/>
    <w:rsid w:val="00604696"/>
    <w:pPr>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zpravytelo">
    <w:name w:val="zpravy_telo"/>
    <w:basedOn w:val="Normal"/>
    <w:rsid w:val="00604696"/>
    <w:pPr>
      <w:shd w:val="clear" w:color="auto" w:fill="FFF9F0"/>
      <w:spacing w:before="100" w:beforeAutospacing="1" w:after="100" w:afterAutospacing="1" w:line="240" w:lineRule="auto"/>
    </w:pPr>
    <w:rPr>
      <w:rFonts w:ascii="Times New Roman" w:hAnsi="Times New Roman" w:cs="Times New Roman"/>
      <w:sz w:val="20"/>
      <w:szCs w:val="20"/>
    </w:rPr>
  </w:style>
  <w:style w:type="paragraph" w:customStyle="1" w:styleId="mkn">
    <w:name w:val="m_k_n"/>
    <w:basedOn w:val="Normal"/>
    <w:rsid w:val="00604696"/>
    <w:pPr>
      <w:spacing w:before="100" w:beforeAutospacing="1" w:after="100" w:afterAutospacing="1" w:line="240" w:lineRule="auto"/>
    </w:pPr>
    <w:rPr>
      <w:rFonts w:ascii="Times New Roman" w:hAnsi="Times New Roman" w:cs="Times New Roman"/>
      <w:b/>
      <w:bCs/>
      <w:sz w:val="20"/>
      <w:szCs w:val="20"/>
    </w:rPr>
  </w:style>
  <w:style w:type="paragraph" w:customStyle="1" w:styleId="mkt">
    <w:name w:val="m_k_t"/>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mkt2">
    <w:name w:val="m_k_t2"/>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mkt3">
    <w:name w:val="m_k_t3"/>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fondynadpis">
    <w:name w:val="fondy_nadpis"/>
    <w:basedOn w:val="Normal"/>
    <w:rsid w:val="00604696"/>
    <w:pPr>
      <w:shd w:val="clear" w:color="auto" w:fill="FFF9F0"/>
      <w:spacing w:before="100" w:beforeAutospacing="1" w:after="100" w:afterAutospacing="1" w:line="240" w:lineRule="auto"/>
      <w:jc w:val="center"/>
    </w:pPr>
    <w:rPr>
      <w:rFonts w:ascii="Times New Roman" w:hAnsi="Times New Roman" w:cs="Times New Roman"/>
      <w:b/>
      <w:bCs/>
      <w:color w:val="000000"/>
      <w:sz w:val="24"/>
      <w:szCs w:val="24"/>
    </w:rPr>
  </w:style>
  <w:style w:type="paragraph" w:customStyle="1" w:styleId="soupisynadpis">
    <w:name w:val="soupisy_nadpis"/>
    <w:basedOn w:val="Normal"/>
    <w:rsid w:val="00604696"/>
    <w:pPr>
      <w:shd w:val="clear" w:color="auto" w:fill="FFF9F0"/>
      <w:spacing w:before="100" w:beforeAutospacing="1" w:after="100" w:afterAutospacing="1" w:line="240" w:lineRule="auto"/>
      <w:jc w:val="center"/>
    </w:pPr>
    <w:rPr>
      <w:rFonts w:ascii="Times New Roman" w:hAnsi="Times New Roman" w:cs="Times New Roman"/>
      <w:b/>
      <w:bCs/>
      <w:color w:val="000000"/>
      <w:sz w:val="20"/>
      <w:szCs w:val="20"/>
    </w:rPr>
  </w:style>
  <w:style w:type="paragraph" w:customStyle="1" w:styleId="fondypolozkapasivni">
    <w:name w:val="fondy_polozka_pasivni"/>
    <w:basedOn w:val="Normal"/>
    <w:rsid w:val="00604696"/>
    <w:pPr>
      <w:shd w:val="clear" w:color="auto" w:fill="FFF9F0"/>
      <w:spacing w:before="100" w:beforeAutospacing="1" w:after="100" w:afterAutospacing="1" w:line="240" w:lineRule="auto"/>
    </w:pPr>
    <w:rPr>
      <w:rFonts w:ascii="Times New Roman" w:hAnsi="Times New Roman" w:cs="Times New Roman"/>
      <w:color w:val="000000"/>
      <w:sz w:val="20"/>
      <w:szCs w:val="20"/>
    </w:rPr>
  </w:style>
  <w:style w:type="paragraph" w:customStyle="1" w:styleId="inventarmenu">
    <w:name w:val="inventar_menu"/>
    <w:basedOn w:val="Normal"/>
    <w:rsid w:val="00604696"/>
    <w:pPr>
      <w:spacing w:before="100" w:beforeAutospacing="1" w:after="100" w:afterAutospacing="1" w:line="240" w:lineRule="auto"/>
    </w:pPr>
    <w:rPr>
      <w:rFonts w:ascii="Times New Roman" w:hAnsi="Times New Roman" w:cs="Times New Roman"/>
      <w:b/>
      <w:bCs/>
      <w:sz w:val="24"/>
      <w:szCs w:val="24"/>
    </w:rPr>
  </w:style>
  <w:style w:type="paragraph" w:customStyle="1" w:styleId="inventarmenu1">
    <w:name w:val="inventar_menu1"/>
    <w:basedOn w:val="Normal"/>
    <w:rsid w:val="00604696"/>
    <w:pPr>
      <w:shd w:val="clear" w:color="auto" w:fill="FFFFFF"/>
      <w:spacing w:before="100" w:beforeAutospacing="1" w:after="100" w:afterAutospacing="1" w:line="240" w:lineRule="auto"/>
    </w:pPr>
    <w:rPr>
      <w:rFonts w:ascii="Times New Roman" w:hAnsi="Times New Roman" w:cs="Times New Roman"/>
      <w:b/>
      <w:bCs/>
      <w:sz w:val="24"/>
      <w:szCs w:val="24"/>
    </w:rPr>
  </w:style>
  <w:style w:type="paragraph" w:customStyle="1" w:styleId="rj">
    <w:name w:val="rj"/>
    <w:basedOn w:val="Normal"/>
    <w:rsid w:val="00604696"/>
    <w:pPr>
      <w:shd w:val="clear" w:color="auto" w:fill="FFF9F0"/>
      <w:spacing w:before="100" w:beforeAutospacing="1" w:after="100" w:afterAutospacing="1" w:line="240" w:lineRule="auto"/>
    </w:pPr>
    <w:rPr>
      <w:rFonts w:ascii="Times New Roman" w:hAnsi="Times New Roman" w:cs="Times New Roman"/>
      <w:sz w:val="24"/>
      <w:szCs w:val="24"/>
    </w:rPr>
  </w:style>
  <w:style w:type="paragraph" w:customStyle="1" w:styleId="rj1">
    <w:name w:val="rj1"/>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rj2">
    <w:name w:val="rj2"/>
    <w:basedOn w:val="Normal"/>
    <w:rsid w:val="00604696"/>
    <w:pPr>
      <w:spacing w:before="100" w:beforeAutospacing="1" w:after="100" w:afterAutospacing="1" w:line="240" w:lineRule="auto"/>
    </w:pPr>
    <w:rPr>
      <w:rFonts w:ascii="Times New Roman" w:hAnsi="Times New Roman" w:cs="Times New Roman"/>
      <w:sz w:val="20"/>
      <w:szCs w:val="20"/>
    </w:rPr>
  </w:style>
  <w:style w:type="paragraph" w:customStyle="1" w:styleId="rjn1">
    <w:name w:val="rjn1"/>
    <w:basedOn w:val="Normal"/>
    <w:rsid w:val="00604696"/>
    <w:pPr>
      <w:spacing w:before="100" w:beforeAutospacing="1" w:after="100" w:afterAutospacing="1" w:line="240" w:lineRule="auto"/>
    </w:pPr>
    <w:rPr>
      <w:rFonts w:ascii="Arial Narrow" w:hAnsi="Arial Narrow" w:cs="Times New Roman"/>
      <w:sz w:val="26"/>
      <w:szCs w:val="26"/>
    </w:rPr>
  </w:style>
  <w:style w:type="paragraph" w:customStyle="1" w:styleId="rejstrikaktivni">
    <w:name w:val="rejstrik_aktivni"/>
    <w:basedOn w:val="Normal"/>
    <w:rsid w:val="00604696"/>
    <w:pPr>
      <w:shd w:val="clear" w:color="auto" w:fill="FFFFA0"/>
      <w:spacing w:before="100" w:beforeAutospacing="1" w:after="100" w:afterAutospacing="1" w:line="240" w:lineRule="auto"/>
    </w:pPr>
    <w:rPr>
      <w:rFonts w:ascii="Times New Roman" w:hAnsi="Times New Roman" w:cs="Times New Roman"/>
      <w:sz w:val="24"/>
      <w:szCs w:val="24"/>
    </w:rPr>
  </w:style>
  <w:style w:type="paragraph" w:customStyle="1" w:styleId="statistikastranka">
    <w:name w:val="statistika_stranka"/>
    <w:basedOn w:val="Normal"/>
    <w:rsid w:val="00604696"/>
    <w:pPr>
      <w:shd w:val="clear" w:color="auto" w:fill="FFFFFF"/>
      <w:spacing w:before="100" w:beforeAutospacing="1" w:after="100" w:afterAutospacing="1" w:line="240" w:lineRule="auto"/>
    </w:pPr>
    <w:rPr>
      <w:rFonts w:ascii="Times New Roman" w:hAnsi="Times New Roman" w:cs="Times New Roman"/>
      <w:sz w:val="20"/>
      <w:szCs w:val="20"/>
    </w:rPr>
  </w:style>
  <w:style w:type="paragraph" w:customStyle="1" w:styleId="statistikapocet">
    <w:name w:val="statistika_pocet"/>
    <w:basedOn w:val="Normal"/>
    <w:rsid w:val="00604696"/>
    <w:pPr>
      <w:spacing w:before="100" w:beforeAutospacing="1" w:after="100" w:afterAutospacing="1" w:line="240" w:lineRule="auto"/>
    </w:pPr>
    <w:rPr>
      <w:rFonts w:ascii="Times New Roman" w:hAnsi="Times New Roman" w:cs="Times New Roman"/>
      <w:b/>
      <w:bCs/>
      <w:sz w:val="24"/>
      <w:szCs w:val="24"/>
    </w:rPr>
  </w:style>
  <w:style w:type="paragraph" w:customStyle="1" w:styleId="boxtop-left">
    <w:name w:val="box_top-left"/>
    <w:basedOn w:val="Normal"/>
    <w:rsid w:val="00604696"/>
    <w:pPr>
      <w:spacing w:before="100" w:beforeAutospacing="1" w:after="100" w:afterAutospacing="1" w:line="240" w:lineRule="auto"/>
    </w:pPr>
    <w:rPr>
      <w:rFonts w:ascii="Times New Roman" w:hAnsi="Times New Roman" w:cs="Times New Roman"/>
      <w:sz w:val="3"/>
      <w:szCs w:val="3"/>
    </w:rPr>
  </w:style>
  <w:style w:type="paragraph" w:customStyle="1" w:styleId="boxtop-right">
    <w:name w:val="box_top-right"/>
    <w:basedOn w:val="Normal"/>
    <w:rsid w:val="00604696"/>
    <w:pPr>
      <w:spacing w:before="100" w:beforeAutospacing="1" w:after="100" w:afterAutospacing="1" w:line="240" w:lineRule="auto"/>
    </w:pPr>
    <w:rPr>
      <w:rFonts w:ascii="Times New Roman" w:hAnsi="Times New Roman" w:cs="Times New Roman"/>
      <w:sz w:val="3"/>
      <w:szCs w:val="3"/>
    </w:rPr>
  </w:style>
  <w:style w:type="paragraph" w:customStyle="1" w:styleId="boxtop">
    <w:name w:val="box_top"/>
    <w:basedOn w:val="Normal"/>
    <w:rsid w:val="00604696"/>
    <w:pPr>
      <w:shd w:val="clear" w:color="auto" w:fill="FFFFFF"/>
      <w:spacing w:before="100" w:beforeAutospacing="1" w:after="100" w:afterAutospacing="1" w:line="240" w:lineRule="auto"/>
    </w:pPr>
    <w:rPr>
      <w:rFonts w:ascii="Times New Roman" w:hAnsi="Times New Roman" w:cs="Times New Roman"/>
      <w:sz w:val="3"/>
      <w:szCs w:val="3"/>
    </w:rPr>
  </w:style>
  <w:style w:type="paragraph" w:customStyle="1" w:styleId="boxbottom-left">
    <w:name w:val="box_bottom-left"/>
    <w:basedOn w:val="Normal"/>
    <w:rsid w:val="00604696"/>
    <w:pPr>
      <w:spacing w:before="100" w:beforeAutospacing="1" w:after="100" w:afterAutospacing="1" w:line="240" w:lineRule="auto"/>
    </w:pPr>
    <w:rPr>
      <w:rFonts w:ascii="Times New Roman" w:hAnsi="Times New Roman" w:cs="Times New Roman"/>
      <w:sz w:val="3"/>
      <w:szCs w:val="3"/>
    </w:rPr>
  </w:style>
  <w:style w:type="paragraph" w:customStyle="1" w:styleId="boxbottom-right">
    <w:name w:val="box_bottom-right"/>
    <w:basedOn w:val="Normal"/>
    <w:rsid w:val="00604696"/>
    <w:pPr>
      <w:spacing w:before="100" w:beforeAutospacing="1" w:after="100" w:afterAutospacing="1" w:line="240" w:lineRule="auto"/>
    </w:pPr>
    <w:rPr>
      <w:rFonts w:ascii="Times New Roman" w:hAnsi="Times New Roman" w:cs="Times New Roman"/>
      <w:sz w:val="3"/>
      <w:szCs w:val="3"/>
    </w:rPr>
  </w:style>
  <w:style w:type="paragraph" w:customStyle="1" w:styleId="boxbottom">
    <w:name w:val="box_bottom"/>
    <w:basedOn w:val="Normal"/>
    <w:rsid w:val="00604696"/>
    <w:pPr>
      <w:shd w:val="clear" w:color="auto" w:fill="FFFFFF"/>
      <w:spacing w:before="100" w:beforeAutospacing="1" w:after="100" w:afterAutospacing="1" w:line="240" w:lineRule="auto"/>
    </w:pPr>
    <w:rPr>
      <w:rFonts w:ascii="Times New Roman" w:hAnsi="Times New Roman" w:cs="Times New Roman"/>
      <w:sz w:val="3"/>
      <w:szCs w:val="3"/>
    </w:rPr>
  </w:style>
  <w:style w:type="paragraph" w:customStyle="1" w:styleId="boxleft">
    <w:name w:val="box_left"/>
    <w:basedOn w:val="Normal"/>
    <w:rsid w:val="00604696"/>
    <w:pPr>
      <w:shd w:val="clear" w:color="auto" w:fill="FFFFFF"/>
      <w:spacing w:before="100" w:beforeAutospacing="1" w:after="100" w:afterAutospacing="1" w:line="240" w:lineRule="auto"/>
    </w:pPr>
    <w:rPr>
      <w:rFonts w:ascii="Times New Roman" w:hAnsi="Times New Roman" w:cs="Times New Roman"/>
      <w:sz w:val="3"/>
      <w:szCs w:val="3"/>
    </w:rPr>
  </w:style>
  <w:style w:type="paragraph" w:customStyle="1" w:styleId="boxright">
    <w:name w:val="box_right"/>
    <w:basedOn w:val="Normal"/>
    <w:rsid w:val="00604696"/>
    <w:pPr>
      <w:shd w:val="clear" w:color="auto" w:fill="FFFFFF"/>
      <w:spacing w:before="100" w:beforeAutospacing="1" w:after="100" w:afterAutospacing="1" w:line="240" w:lineRule="auto"/>
    </w:pPr>
    <w:rPr>
      <w:rFonts w:ascii="Times New Roman" w:hAnsi="Times New Roman" w:cs="Times New Roman"/>
      <w:sz w:val="3"/>
      <w:szCs w:val="3"/>
    </w:rPr>
  </w:style>
  <w:style w:type="paragraph" w:customStyle="1" w:styleId="boxinside">
    <w:name w:val="box_inside"/>
    <w:basedOn w:val="Normal"/>
    <w:rsid w:val="00604696"/>
    <w:pPr>
      <w:shd w:val="clear" w:color="auto" w:fill="FFFFFF"/>
      <w:spacing w:before="100" w:beforeAutospacing="1" w:after="100" w:afterAutospacing="1" w:line="240" w:lineRule="auto"/>
    </w:pPr>
    <w:rPr>
      <w:rFonts w:ascii="Times New Roman" w:hAnsi="Times New Roman" w:cs="Times New Roman"/>
      <w:color w:val="000000"/>
      <w:sz w:val="24"/>
      <w:szCs w:val="24"/>
    </w:rPr>
  </w:style>
  <w:style w:type="paragraph" w:customStyle="1" w:styleId="statistikasone">
    <w:name w:val="statistika_sone"/>
    <w:basedOn w:val="Normal"/>
    <w:rsid w:val="00604696"/>
    <w:pPr>
      <w:shd w:val="clear" w:color="auto" w:fill="DDDDDD"/>
      <w:spacing w:before="100" w:beforeAutospacing="1" w:after="100" w:afterAutospacing="1" w:line="240" w:lineRule="auto"/>
    </w:pPr>
    <w:rPr>
      <w:rFonts w:ascii="Times New Roman" w:hAnsi="Times New Roman" w:cs="Times New Roman"/>
      <w:sz w:val="24"/>
      <w:szCs w:val="24"/>
    </w:rPr>
  </w:style>
  <w:style w:type="paragraph" w:customStyle="1" w:styleId="pismeno">
    <w:name w:val="pismeno"/>
    <w:basedOn w:val="Normal"/>
    <w:rsid w:val="00604696"/>
    <w:pPr>
      <w:spacing w:before="100" w:beforeAutospacing="1" w:after="100" w:afterAutospacing="1" w:line="240" w:lineRule="auto"/>
    </w:pPr>
    <w:rPr>
      <w:rFonts w:ascii="Times New Roman" w:hAnsi="Times New Roman" w:cs="Times New Roman"/>
      <w:b/>
      <w:bCs/>
      <w:color w:val="0000FF"/>
      <w:sz w:val="24"/>
      <w:szCs w:val="24"/>
    </w:rPr>
  </w:style>
  <w:style w:type="paragraph" w:customStyle="1" w:styleId="fara1">
    <w:name w:val="fara1"/>
    <w:basedOn w:val="Normal"/>
    <w:rsid w:val="00604696"/>
    <w:pPr>
      <w:spacing w:before="100" w:beforeAutospacing="1" w:after="100" w:afterAutospacing="1" w:line="240" w:lineRule="auto"/>
    </w:pPr>
    <w:rPr>
      <w:rFonts w:ascii="Times New Roman" w:hAnsi="Times New Roman" w:cs="Times New Roman"/>
      <w:b/>
      <w:bCs/>
      <w:color w:val="0000FF"/>
      <w:sz w:val="24"/>
      <w:szCs w:val="24"/>
    </w:rPr>
  </w:style>
  <w:style w:type="paragraph" w:customStyle="1" w:styleId="pismeno1">
    <w:name w:val="pismeno1"/>
    <w:basedOn w:val="Normal"/>
    <w:rsid w:val="00604696"/>
    <w:pPr>
      <w:shd w:val="clear" w:color="auto" w:fill="0000FF"/>
      <w:spacing w:before="100" w:beforeAutospacing="1" w:after="100" w:afterAutospacing="1" w:line="240" w:lineRule="auto"/>
    </w:pPr>
    <w:rPr>
      <w:rFonts w:ascii="Times New Roman" w:hAnsi="Times New Roman" w:cs="Times New Roman"/>
      <w:b/>
      <w:bCs/>
      <w:color w:val="FFFFFF"/>
      <w:sz w:val="24"/>
      <w:szCs w:val="24"/>
    </w:rPr>
  </w:style>
  <w:style w:type="paragraph" w:customStyle="1" w:styleId="stranapano">
    <w:name w:val="strana_pano"/>
    <w:basedOn w:val="Normal"/>
    <w:rsid w:val="00604696"/>
    <w:pPr>
      <w:shd w:val="clear" w:color="auto" w:fill="FFFFFF"/>
      <w:spacing w:before="100" w:beforeAutospacing="1" w:after="100" w:afterAutospacing="1" w:line="240" w:lineRule="auto"/>
    </w:pPr>
    <w:rPr>
      <w:rFonts w:ascii="Times New Roman" w:hAnsi="Times New Roman" w:cs="Times New Roman"/>
      <w:sz w:val="20"/>
      <w:szCs w:val="20"/>
    </w:rPr>
  </w:style>
  <w:style w:type="paragraph" w:customStyle="1" w:styleId="stranastatistika">
    <w:name w:val="strana_statistika"/>
    <w:basedOn w:val="Normal"/>
    <w:rsid w:val="00604696"/>
    <w:pPr>
      <w:shd w:val="clear" w:color="auto" w:fill="FFFFFF"/>
      <w:spacing w:before="100" w:beforeAutospacing="1" w:after="100" w:afterAutospacing="1" w:line="240" w:lineRule="auto"/>
    </w:pPr>
    <w:rPr>
      <w:rFonts w:ascii="Times New Roman" w:hAnsi="Times New Roman" w:cs="Times New Roman"/>
      <w:sz w:val="20"/>
      <w:szCs w:val="20"/>
    </w:rPr>
  </w:style>
  <w:style w:type="paragraph" w:customStyle="1" w:styleId="levastrana">
    <w:name w:val="leva_strana"/>
    <w:basedOn w:val="Normal"/>
    <w:rsid w:val="00604696"/>
    <w:pPr>
      <w:shd w:val="clear" w:color="auto" w:fill="FFFFFF"/>
      <w:spacing w:before="100" w:beforeAutospacing="1" w:after="100" w:afterAutospacing="1" w:line="240" w:lineRule="auto"/>
    </w:pPr>
    <w:rPr>
      <w:rFonts w:ascii="Times New Roman" w:hAnsi="Times New Roman" w:cs="Times New Roman"/>
      <w:sz w:val="20"/>
      <w:szCs w:val="20"/>
    </w:rPr>
  </w:style>
  <w:style w:type="paragraph" w:customStyle="1" w:styleId="stranazemepisnyrejstrik">
    <w:name w:val="strana_zemepisny_rejstrik"/>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soupisy">
    <w:name w:val="strana_soupisy"/>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historica">
    <w:name w:val="strana_historic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blank">
    <w:name w:val="strana_blank"/>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dokument">
    <w:name w:val="strana_dokument"/>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foto">
    <w:name w:val="strana_foto"/>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niha">
    <w:name w:val="strana_knih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a-obce">
    <w:name w:val="strana_kronika-obce"/>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y-obecni">
    <w:name w:val="strana_kroniky-obecni"/>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a-skoly">
    <w:name w:val="strana_kronika-skoly"/>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y-skolni">
    <w:name w:val="strana_kroniky-skolni"/>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y-spolkove">
    <w:name w:val="strana_kroniky-spolkove"/>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a-spolku">
    <w:name w:val="strana_kronika-spolku"/>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ronika">
    <w:name w:val="strana_kronik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mapa">
    <w:name w:val="strana_map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matrika">
    <w:name w:val="strana_matrik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text">
    <w:name w:val="strana_text"/>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url">
    <w:name w:val="strana_url"/>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fondypomucky">
    <w:name w:val="strana_fondy_pomucky"/>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fondy">
    <w:name w:val="strana_fondy"/>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knihovna">
    <w:name w:val="strana_knihovn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veduta">
    <w:name w:val="strana_veduta"/>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video">
    <w:name w:val="strana_video"/>
    <w:basedOn w:val="Normal"/>
    <w:rsid w:val="00604696"/>
    <w:pPr>
      <w:shd w:val="clear" w:color="auto" w:fill="F8F0DD"/>
      <w:spacing w:before="45" w:after="45" w:line="240" w:lineRule="auto"/>
      <w:ind w:left="45" w:right="45"/>
    </w:pPr>
    <w:rPr>
      <w:rFonts w:ascii="Times New Roman" w:hAnsi="Times New Roman" w:cs="Times New Roman"/>
      <w:color w:val="000000"/>
      <w:sz w:val="24"/>
      <w:szCs w:val="24"/>
    </w:rPr>
  </w:style>
  <w:style w:type="paragraph" w:customStyle="1" w:styleId="stranavyberarchiv">
    <w:name w:val="strana_vyber_archiv"/>
    <w:basedOn w:val="Normal"/>
    <w:rsid w:val="00604696"/>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popis3nadpis">
    <w:name w:val="popis3_nadpis"/>
    <w:basedOn w:val="Normal"/>
    <w:rsid w:val="00604696"/>
    <w:pPr>
      <w:spacing w:before="100" w:beforeAutospacing="1" w:after="100" w:afterAutospacing="1" w:line="240" w:lineRule="auto"/>
    </w:pPr>
    <w:rPr>
      <w:rFonts w:ascii="Times New Roman" w:hAnsi="Times New Roman" w:cs="Times New Roman"/>
      <w:b/>
      <w:bCs/>
      <w:sz w:val="20"/>
      <w:szCs w:val="20"/>
    </w:rPr>
  </w:style>
  <w:style w:type="paragraph" w:customStyle="1" w:styleId="nadpis3">
    <w:name w:val="nadpis3"/>
    <w:basedOn w:val="Normal"/>
    <w:rsid w:val="00604696"/>
    <w:pPr>
      <w:spacing w:before="100" w:beforeAutospacing="1" w:after="100" w:afterAutospacing="1" w:line="240" w:lineRule="auto"/>
    </w:pPr>
    <w:rPr>
      <w:rFonts w:ascii="Times New Roman" w:hAnsi="Times New Roman" w:cs="Times New Roman"/>
      <w:b/>
      <w:bCs/>
      <w:sz w:val="20"/>
      <w:szCs w:val="20"/>
    </w:rPr>
  </w:style>
  <w:style w:type="paragraph" w:customStyle="1" w:styleId="pma">
    <w:name w:val="p_m_a"/>
    <w:basedOn w:val="Normal"/>
    <w:rsid w:val="00604696"/>
    <w:pPr>
      <w:shd w:val="clear" w:color="auto" w:fill="EDD0A1"/>
      <w:spacing w:before="100" w:beforeAutospacing="1" w:after="100" w:afterAutospacing="1" w:line="240" w:lineRule="auto"/>
    </w:pPr>
    <w:rPr>
      <w:rFonts w:ascii="Times New Roman" w:hAnsi="Times New Roman" w:cs="Times New Roman"/>
      <w:color w:val="000000"/>
      <w:sz w:val="24"/>
      <w:szCs w:val="24"/>
    </w:rPr>
  </w:style>
  <w:style w:type="paragraph" w:customStyle="1" w:styleId="pmav">
    <w:name w:val="p_m_a_v"/>
    <w:basedOn w:val="Normal"/>
    <w:rsid w:val="00604696"/>
    <w:pPr>
      <w:shd w:val="clear" w:color="auto" w:fill="EDD0A1"/>
      <w:spacing w:before="100" w:beforeAutospacing="1" w:after="100" w:afterAutospacing="1" w:line="240" w:lineRule="auto"/>
    </w:pPr>
    <w:rPr>
      <w:rFonts w:ascii="Times New Roman" w:hAnsi="Times New Roman" w:cs="Times New Roman"/>
      <w:color w:val="000000"/>
      <w:sz w:val="24"/>
      <w:szCs w:val="24"/>
    </w:rPr>
  </w:style>
  <w:style w:type="paragraph" w:customStyle="1" w:styleId="polozka2aktivni">
    <w:name w:val="polozka2_aktivni"/>
    <w:basedOn w:val="Normal"/>
    <w:rsid w:val="00604696"/>
    <w:pPr>
      <w:shd w:val="clear" w:color="auto" w:fill="EDD0A1"/>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polozka2pasivni">
    <w:name w:val="polozka2_pasivni"/>
    <w:basedOn w:val="Normal"/>
    <w:rsid w:val="00604696"/>
    <w:pPr>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polozkapasivni">
    <w:name w:val="polozka_pasivni"/>
    <w:basedOn w:val="Normal"/>
    <w:rsid w:val="00604696"/>
    <w:pPr>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omezenapristupnost">
    <w:name w:val="omezena_pristupnost"/>
    <w:basedOn w:val="Normal"/>
    <w:rsid w:val="00604696"/>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nalezenomoc">
    <w:name w:val="nalezeno_moc"/>
    <w:basedOn w:val="Normal"/>
    <w:rsid w:val="00604696"/>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vstup">
    <w:name w:val="vstup"/>
    <w:basedOn w:val="Normal"/>
    <w:rsid w:val="00604696"/>
    <w:pPr>
      <w:shd w:val="clear" w:color="auto" w:fill="FFFFEE"/>
      <w:spacing w:before="100" w:beforeAutospacing="1" w:after="100" w:afterAutospacing="1" w:line="240" w:lineRule="auto"/>
    </w:pPr>
    <w:rPr>
      <w:rFonts w:ascii="Times New Roman" w:hAnsi="Times New Roman" w:cs="Times New Roman"/>
      <w:sz w:val="24"/>
      <w:szCs w:val="24"/>
    </w:rPr>
  </w:style>
  <w:style w:type="paragraph" w:customStyle="1" w:styleId="vstupselect1">
    <w:name w:val="vstup_select1"/>
    <w:basedOn w:val="Normal"/>
    <w:rsid w:val="00604696"/>
    <w:pPr>
      <w:shd w:val="clear" w:color="auto" w:fill="FFFFEE"/>
      <w:spacing w:before="100" w:beforeAutospacing="1" w:after="100" w:afterAutospacing="1" w:line="240" w:lineRule="auto"/>
    </w:pPr>
    <w:rPr>
      <w:rFonts w:ascii="Times New Roman" w:hAnsi="Times New Roman" w:cs="Times New Roman"/>
      <w:sz w:val="24"/>
      <w:szCs w:val="24"/>
    </w:rPr>
  </w:style>
  <w:style w:type="paragraph" w:customStyle="1" w:styleId="odstavec">
    <w:name w:val="odstavec"/>
    <w:basedOn w:val="Normal"/>
    <w:rsid w:val="00604696"/>
    <w:pPr>
      <w:spacing w:before="100" w:beforeAutospacing="1" w:after="100" w:afterAutospacing="1" w:line="360" w:lineRule="auto"/>
    </w:pPr>
    <w:rPr>
      <w:rFonts w:ascii="Times New Roman" w:hAnsi="Times New Roman" w:cs="Times New Roman"/>
      <w:sz w:val="19"/>
      <w:szCs w:val="19"/>
    </w:rPr>
  </w:style>
  <w:style w:type="paragraph" w:customStyle="1" w:styleId="odstavec2">
    <w:name w:val="odstavec2"/>
    <w:basedOn w:val="Normal"/>
    <w:rsid w:val="00604696"/>
    <w:pPr>
      <w:spacing w:before="100" w:beforeAutospacing="1" w:after="100" w:afterAutospacing="1" w:line="360" w:lineRule="auto"/>
    </w:pPr>
    <w:rPr>
      <w:rFonts w:ascii="Times New Roman" w:hAnsi="Times New Roman" w:cs="Times New Roman"/>
      <w:sz w:val="19"/>
      <w:szCs w:val="19"/>
    </w:rPr>
  </w:style>
  <w:style w:type="paragraph" w:customStyle="1" w:styleId="boxtelo">
    <w:name w:val="box_telo"/>
    <w:basedOn w:val="Normal"/>
    <w:rsid w:val="00604696"/>
    <w:pPr>
      <w:shd w:val="clear" w:color="auto" w:fill="FFFFFF"/>
      <w:spacing w:before="100" w:beforeAutospacing="1" w:after="100" w:afterAutospacing="1" w:line="240" w:lineRule="auto"/>
    </w:pPr>
    <w:rPr>
      <w:rFonts w:ascii="Times New Roman" w:hAnsi="Times New Roman" w:cs="Times New Roman"/>
      <w:sz w:val="24"/>
      <w:szCs w:val="24"/>
    </w:rPr>
  </w:style>
  <w:style w:type="paragraph" w:customStyle="1" w:styleId="editornadpis">
    <w:name w:val="editor_nadpis"/>
    <w:basedOn w:val="Normal"/>
    <w:rsid w:val="00604696"/>
    <w:pPr>
      <w:shd w:val="clear" w:color="auto" w:fill="FFF9F0"/>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slovniknadpis">
    <w:name w:val="slovnik_nadpis"/>
    <w:basedOn w:val="Normal"/>
    <w:rsid w:val="00604696"/>
    <w:pPr>
      <w:shd w:val="clear" w:color="auto" w:fill="FFF9F0"/>
      <w:spacing w:before="100" w:beforeAutospacing="1" w:after="100" w:afterAutospacing="1" w:line="240" w:lineRule="auto"/>
    </w:pPr>
    <w:rPr>
      <w:rFonts w:ascii="Times New Roman" w:hAnsi="Times New Roman" w:cs="Times New Roman"/>
      <w:b/>
      <w:bCs/>
      <w:color w:val="000000"/>
      <w:sz w:val="20"/>
      <w:szCs w:val="20"/>
    </w:rPr>
  </w:style>
  <w:style w:type="paragraph" w:customStyle="1" w:styleId="editortelo">
    <w:name w:val="editor_telo"/>
    <w:basedOn w:val="Normal"/>
    <w:rsid w:val="00604696"/>
    <w:pPr>
      <w:spacing w:before="100" w:beforeAutospacing="1" w:after="100" w:afterAutospacing="1" w:line="240" w:lineRule="auto"/>
    </w:pPr>
    <w:rPr>
      <w:rFonts w:ascii="Times New Roman" w:hAnsi="Times New Roman" w:cs="Times New Roman"/>
      <w:sz w:val="18"/>
      <w:szCs w:val="18"/>
    </w:rPr>
  </w:style>
  <w:style w:type="paragraph" w:customStyle="1" w:styleId="fondytelo">
    <w:name w:val="fondy_telo"/>
    <w:basedOn w:val="Normal"/>
    <w:rsid w:val="00604696"/>
    <w:pPr>
      <w:spacing w:before="100" w:beforeAutospacing="1" w:after="100" w:afterAutospacing="1" w:line="240" w:lineRule="auto"/>
    </w:pPr>
    <w:rPr>
      <w:rFonts w:ascii="Times New Roman" w:hAnsi="Times New Roman" w:cs="Times New Roman"/>
      <w:sz w:val="18"/>
      <w:szCs w:val="18"/>
    </w:rPr>
  </w:style>
  <w:style w:type="paragraph" w:customStyle="1" w:styleId="pomuckytelo">
    <w:name w:val="pomucky_telo"/>
    <w:basedOn w:val="Normal"/>
    <w:rsid w:val="00604696"/>
    <w:pPr>
      <w:spacing w:before="100" w:beforeAutospacing="1" w:after="100" w:afterAutospacing="1" w:line="240" w:lineRule="auto"/>
    </w:pPr>
    <w:rPr>
      <w:rFonts w:ascii="Times New Roman" w:hAnsi="Times New Roman" w:cs="Times New Roman"/>
      <w:sz w:val="18"/>
      <w:szCs w:val="18"/>
    </w:rPr>
  </w:style>
  <w:style w:type="paragraph" w:customStyle="1" w:styleId="editortelocenter">
    <w:name w:val="editor_telo_center"/>
    <w:basedOn w:val="Normal"/>
    <w:rsid w:val="00604696"/>
    <w:pPr>
      <w:spacing w:before="100" w:beforeAutospacing="1" w:after="100" w:afterAutospacing="1" w:line="240" w:lineRule="auto"/>
      <w:jc w:val="center"/>
    </w:pPr>
    <w:rPr>
      <w:rFonts w:ascii="Times New Roman" w:hAnsi="Times New Roman" w:cs="Times New Roman"/>
      <w:sz w:val="18"/>
      <w:szCs w:val="18"/>
    </w:rPr>
  </w:style>
  <w:style w:type="paragraph" w:customStyle="1" w:styleId="fondytelocenter">
    <w:name w:val="fondy_telo_center"/>
    <w:basedOn w:val="Normal"/>
    <w:rsid w:val="00604696"/>
    <w:pPr>
      <w:spacing w:before="100" w:beforeAutospacing="1" w:after="100" w:afterAutospacing="1" w:line="240" w:lineRule="auto"/>
      <w:jc w:val="center"/>
    </w:pPr>
    <w:rPr>
      <w:rFonts w:ascii="Times New Roman" w:hAnsi="Times New Roman" w:cs="Times New Roman"/>
      <w:sz w:val="18"/>
      <w:szCs w:val="18"/>
    </w:rPr>
  </w:style>
  <w:style w:type="paragraph" w:customStyle="1" w:styleId="pomuckytelocenter">
    <w:name w:val="pomucky_telo_center"/>
    <w:basedOn w:val="Normal"/>
    <w:rsid w:val="00604696"/>
    <w:pPr>
      <w:spacing w:before="100" w:beforeAutospacing="1" w:after="100" w:afterAutospacing="1" w:line="240" w:lineRule="auto"/>
      <w:jc w:val="center"/>
    </w:pPr>
    <w:rPr>
      <w:rFonts w:ascii="Times New Roman" w:hAnsi="Times New Roman" w:cs="Times New Roman"/>
      <w:sz w:val="18"/>
      <w:szCs w:val="18"/>
    </w:rPr>
  </w:style>
  <w:style w:type="paragraph" w:customStyle="1" w:styleId="obecpopisnadpis">
    <w:name w:val="obec_popis_nadpis"/>
    <w:basedOn w:val="Normal"/>
    <w:rsid w:val="00604696"/>
    <w:pPr>
      <w:spacing w:before="100" w:beforeAutospacing="1" w:after="100" w:afterAutospacing="1" w:line="240" w:lineRule="auto"/>
    </w:pPr>
    <w:rPr>
      <w:rFonts w:ascii="Times New Roman" w:hAnsi="Times New Roman" w:cs="Times New Roman"/>
      <w:b/>
      <w:bCs/>
      <w:sz w:val="24"/>
      <w:szCs w:val="24"/>
    </w:rPr>
  </w:style>
  <w:style w:type="paragraph" w:customStyle="1" w:styleId="fondpopisnadpis">
    <w:name w:val="fond_popis_nadpis"/>
    <w:basedOn w:val="Normal"/>
    <w:rsid w:val="00604696"/>
    <w:pPr>
      <w:spacing w:before="100" w:beforeAutospacing="1" w:after="100" w:afterAutospacing="1" w:line="240" w:lineRule="auto"/>
    </w:pPr>
    <w:rPr>
      <w:rFonts w:ascii="Times New Roman" w:hAnsi="Times New Roman" w:cs="Times New Roman"/>
      <w:b/>
      <w:bCs/>
      <w:sz w:val="24"/>
      <w:szCs w:val="24"/>
    </w:rPr>
  </w:style>
  <w:style w:type="paragraph" w:customStyle="1" w:styleId="statistikanadpis">
    <w:name w:val="statistika_nadpis"/>
    <w:basedOn w:val="Normal"/>
    <w:rsid w:val="00604696"/>
    <w:pPr>
      <w:spacing w:before="100" w:beforeAutospacing="1" w:after="100" w:afterAutospacing="1" w:line="240" w:lineRule="auto"/>
    </w:pPr>
    <w:rPr>
      <w:rFonts w:ascii="Times New Roman" w:hAnsi="Times New Roman" w:cs="Times New Roman"/>
      <w:b/>
      <w:bCs/>
      <w:color w:val="000000"/>
      <w:sz w:val="24"/>
      <w:szCs w:val="24"/>
    </w:rPr>
  </w:style>
  <w:style w:type="paragraph" w:customStyle="1" w:styleId="fn">
    <w:name w:val="f_n"/>
    <w:basedOn w:val="Normal"/>
    <w:rsid w:val="00604696"/>
    <w:pPr>
      <w:shd w:val="clear" w:color="auto" w:fill="FFF9F0"/>
      <w:spacing w:before="100" w:beforeAutospacing="1" w:after="100" w:afterAutospacing="1" w:line="240" w:lineRule="auto"/>
      <w:jc w:val="center"/>
    </w:pPr>
    <w:rPr>
      <w:rFonts w:ascii="Times New Roman" w:hAnsi="Times New Roman" w:cs="Times New Roman"/>
      <w:b/>
      <w:bCs/>
      <w:color w:val="000000"/>
      <w:sz w:val="20"/>
      <w:szCs w:val="20"/>
    </w:rPr>
  </w:style>
  <w:style w:type="paragraph" w:customStyle="1" w:styleId="fpp">
    <w:name w:val="f_p_p"/>
    <w:basedOn w:val="Normal"/>
    <w:rsid w:val="00604696"/>
    <w:pPr>
      <w:shd w:val="clear" w:color="auto" w:fill="FFF9F0"/>
      <w:spacing w:before="100" w:beforeAutospacing="1" w:after="100" w:afterAutospacing="1" w:line="240" w:lineRule="auto"/>
    </w:pPr>
    <w:rPr>
      <w:rFonts w:ascii="Times New Roman" w:hAnsi="Times New Roman" w:cs="Times New Roman"/>
      <w:color w:val="000000"/>
      <w:sz w:val="20"/>
      <w:szCs w:val="20"/>
    </w:rPr>
  </w:style>
  <w:style w:type="paragraph" w:customStyle="1" w:styleId="fpa">
    <w:name w:val="f_p_a"/>
    <w:basedOn w:val="Normal"/>
    <w:rsid w:val="00604696"/>
    <w:pPr>
      <w:shd w:val="clear" w:color="auto" w:fill="FDD0A1"/>
      <w:spacing w:before="100" w:beforeAutospacing="1" w:after="100" w:afterAutospacing="1" w:line="240" w:lineRule="auto"/>
    </w:pPr>
    <w:rPr>
      <w:rFonts w:ascii="Times New Roman" w:hAnsi="Times New Roman" w:cs="Times New Roman"/>
      <w:color w:val="000000"/>
      <w:sz w:val="20"/>
      <w:szCs w:val="20"/>
    </w:rPr>
  </w:style>
  <w:style w:type="paragraph" w:customStyle="1" w:styleId="fpav">
    <w:name w:val="f_p_a_v"/>
    <w:basedOn w:val="Normal"/>
    <w:rsid w:val="00604696"/>
    <w:pPr>
      <w:shd w:val="clear" w:color="auto" w:fill="FDD0A1"/>
      <w:spacing w:before="100" w:beforeAutospacing="1" w:after="100" w:afterAutospacing="1" w:line="240" w:lineRule="auto"/>
    </w:pPr>
    <w:rPr>
      <w:rFonts w:ascii="Times New Roman" w:hAnsi="Times New Roman" w:cs="Times New Roman"/>
      <w:color w:val="000000"/>
      <w:sz w:val="20"/>
      <w:szCs w:val="20"/>
    </w:rPr>
  </w:style>
  <w:style w:type="paragraph" w:customStyle="1" w:styleId="fppv">
    <w:name w:val="f_p_p_v"/>
    <w:basedOn w:val="Normal"/>
    <w:rsid w:val="00604696"/>
    <w:pPr>
      <w:shd w:val="clear" w:color="auto" w:fill="FFFFA0"/>
      <w:spacing w:before="100" w:beforeAutospacing="1" w:after="100" w:afterAutospacing="1" w:line="240" w:lineRule="auto"/>
    </w:pPr>
    <w:rPr>
      <w:rFonts w:ascii="Times New Roman" w:hAnsi="Times New Roman" w:cs="Times New Roman"/>
      <w:color w:val="000000"/>
      <w:sz w:val="20"/>
      <w:szCs w:val="20"/>
    </w:rPr>
  </w:style>
  <w:style w:type="paragraph" w:customStyle="1" w:styleId="ft">
    <w:name w:val="f_t"/>
    <w:basedOn w:val="Normal"/>
    <w:rsid w:val="00604696"/>
    <w:pPr>
      <w:spacing w:before="100" w:beforeAutospacing="1" w:after="100" w:afterAutospacing="1" w:line="240" w:lineRule="auto"/>
    </w:pPr>
    <w:rPr>
      <w:rFonts w:ascii="Times New Roman" w:hAnsi="Times New Roman" w:cs="Times New Roman"/>
      <w:sz w:val="18"/>
      <w:szCs w:val="18"/>
    </w:rPr>
  </w:style>
  <w:style w:type="paragraph" w:customStyle="1" w:styleId="ftc">
    <w:name w:val="f_t_c"/>
    <w:basedOn w:val="Normal"/>
    <w:rsid w:val="00604696"/>
    <w:pPr>
      <w:spacing w:before="100" w:beforeAutospacing="1" w:after="100" w:afterAutospacing="1" w:line="240" w:lineRule="auto"/>
      <w:jc w:val="center"/>
    </w:pPr>
    <w:rPr>
      <w:rFonts w:ascii="Times New Roman" w:hAnsi="Times New Roman" w:cs="Times New Roman"/>
      <w:sz w:val="18"/>
      <w:szCs w:val="18"/>
    </w:rPr>
  </w:style>
  <w:style w:type="paragraph" w:customStyle="1" w:styleId="transswitch">
    <w:name w:val="trans_switch"/>
    <w:basedOn w:val="Normal"/>
    <w:rsid w:val="00604696"/>
    <w:pPr>
      <w:shd w:val="clear" w:color="auto" w:fill="FFFFFF"/>
      <w:spacing w:before="100" w:beforeAutospacing="1" w:after="100" w:afterAutospacing="1" w:line="240" w:lineRule="auto"/>
      <w:jc w:val="center"/>
    </w:pPr>
    <w:rPr>
      <w:rFonts w:ascii="Times New Roman" w:hAnsi="Times New Roman" w:cs="Times New Roman"/>
      <w:b/>
      <w:bCs/>
      <w:sz w:val="20"/>
      <w:szCs w:val="20"/>
    </w:rPr>
  </w:style>
  <w:style w:type="paragraph" w:customStyle="1" w:styleId="odkazbookmark">
    <w:name w:val="odkaz_bookmark"/>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navigaceok">
    <w:name w:val="navigace_ok"/>
    <w:basedOn w:val="Normal"/>
    <w:rsid w:val="00604696"/>
    <w:pPr>
      <w:spacing w:before="100" w:beforeAutospacing="1" w:after="100" w:afterAutospacing="1" w:line="240" w:lineRule="auto"/>
    </w:pPr>
    <w:rPr>
      <w:rFonts w:ascii="Times New Roman" w:hAnsi="Times New Roman" w:cs="Times New Roman"/>
      <w:sz w:val="24"/>
      <w:szCs w:val="24"/>
    </w:rPr>
  </w:style>
  <w:style w:type="paragraph" w:customStyle="1" w:styleId="navigaceok2">
    <w:name w:val="navigace_ok2"/>
    <w:basedOn w:val="Normal"/>
    <w:rsid w:val="00604696"/>
    <w:pPr>
      <w:spacing w:before="100" w:beforeAutospacing="1" w:after="100" w:afterAutospacing="1" w:line="240" w:lineRule="auto"/>
    </w:pPr>
    <w:rPr>
      <w:rFonts w:ascii="Times New Roman" w:hAnsi="Times New Roman" w:cs="Times New Roman"/>
      <w:sz w:val="24"/>
      <w:szCs w:val="24"/>
    </w:rPr>
  </w:style>
  <w:style w:type="character" w:customStyle="1" w:styleId="apple-style-span">
    <w:name w:val="apple-style-span"/>
    <w:basedOn w:val="DefaultParagraphFont"/>
    <w:rsid w:val="009B13E6"/>
  </w:style>
  <w:style w:type="character" w:customStyle="1" w:styleId="Heading2Char">
    <w:name w:val="Heading 2 Char"/>
    <w:basedOn w:val="DefaultParagraphFont"/>
    <w:link w:val="Heading2"/>
    <w:uiPriority w:val="9"/>
    <w:rsid w:val="009B13E6"/>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571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714C"/>
  </w:style>
  <w:style w:type="paragraph" w:styleId="Footer">
    <w:name w:val="footer"/>
    <w:basedOn w:val="Normal"/>
    <w:link w:val="FooterChar"/>
    <w:uiPriority w:val="99"/>
    <w:semiHidden/>
    <w:unhideWhenUsed/>
    <w:rsid w:val="001571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5714C"/>
  </w:style>
  <w:style w:type="paragraph" w:styleId="NoSpacing">
    <w:name w:val="No Spacing"/>
    <w:uiPriority w:val="1"/>
    <w:qFormat/>
    <w:rsid w:val="00472DDB"/>
    <w:pPr>
      <w:spacing w:after="0" w:line="240" w:lineRule="auto"/>
    </w:pPr>
  </w:style>
  <w:style w:type="character" w:customStyle="1" w:styleId="Heading1Char">
    <w:name w:val="Heading 1 Char"/>
    <w:basedOn w:val="DefaultParagraphFont"/>
    <w:link w:val="Heading1"/>
    <w:uiPriority w:val="9"/>
    <w:rsid w:val="00472DD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537813444">
      <w:bodyDiv w:val="1"/>
      <w:marLeft w:val="0"/>
      <w:marRight w:val="0"/>
      <w:marTop w:val="0"/>
      <w:marBottom w:val="0"/>
      <w:divBdr>
        <w:top w:val="none" w:sz="0" w:space="0" w:color="auto"/>
        <w:left w:val="none" w:sz="0" w:space="0" w:color="auto"/>
        <w:bottom w:val="none" w:sz="0" w:space="0" w:color="auto"/>
        <w:right w:val="none" w:sz="0" w:space="0" w:color="auto"/>
      </w:divBdr>
    </w:div>
    <w:div w:id="1166244637">
      <w:bodyDiv w:val="1"/>
      <w:marLeft w:val="0"/>
      <w:marRight w:val="0"/>
      <w:marTop w:val="0"/>
      <w:marBottom w:val="0"/>
      <w:divBdr>
        <w:top w:val="none" w:sz="0" w:space="0" w:color="auto"/>
        <w:left w:val="none" w:sz="0" w:space="0" w:color="auto"/>
        <w:bottom w:val="none" w:sz="0" w:space="0" w:color="auto"/>
        <w:right w:val="none" w:sz="0" w:space="0" w:color="auto"/>
      </w:divBdr>
    </w:div>
    <w:div w:id="1573083202">
      <w:bodyDiv w:val="1"/>
      <w:marLeft w:val="0"/>
      <w:marRight w:val="0"/>
      <w:marTop w:val="0"/>
      <w:marBottom w:val="0"/>
      <w:divBdr>
        <w:top w:val="none" w:sz="0" w:space="0" w:color="auto"/>
        <w:left w:val="none" w:sz="0" w:space="0" w:color="auto"/>
        <w:bottom w:val="none" w:sz="0" w:space="0" w:color="auto"/>
        <w:right w:val="none" w:sz="0" w:space="0" w:color="auto"/>
      </w:divBdr>
    </w:div>
    <w:div w:id="1702321436">
      <w:bodyDiv w:val="1"/>
      <w:marLeft w:val="0"/>
      <w:marRight w:val="0"/>
      <w:marTop w:val="0"/>
      <w:marBottom w:val="0"/>
      <w:divBdr>
        <w:top w:val="none" w:sz="0" w:space="0" w:color="auto"/>
        <w:left w:val="none" w:sz="0" w:space="0" w:color="auto"/>
        <w:bottom w:val="none" w:sz="0" w:space="0" w:color="auto"/>
        <w:right w:val="none" w:sz="0" w:space="0" w:color="auto"/>
      </w:divBdr>
    </w:div>
    <w:div w:id="194353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tapublica.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ctapublica.e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inyurl.com/3mvghj6" TargetMode="External"/><Relationship Id="rId5" Type="http://schemas.openxmlformats.org/officeDocument/2006/relationships/footnotes" Target="footnotes.xml"/><Relationship Id="rId10" Type="http://schemas.openxmlformats.org/officeDocument/2006/relationships/hyperlink" Target="http://digi.ceskearchivy.cz/index_main.php?lang=cs&amp;doctree=1n" TargetMode="External"/><Relationship Id="rId4" Type="http://schemas.openxmlformats.org/officeDocument/2006/relationships/webSettings" Target="webSettings.xml"/><Relationship Id="rId9" Type="http://schemas.openxmlformats.org/officeDocument/2006/relationships/hyperlink" Target="http://www.actapublica.e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Tarkulich</dc:creator>
  <cp:lastModifiedBy>Bill Tarkulich</cp:lastModifiedBy>
  <cp:revision>2</cp:revision>
  <dcterms:created xsi:type="dcterms:W3CDTF">2011-04-12T22:34:00Z</dcterms:created>
  <dcterms:modified xsi:type="dcterms:W3CDTF">2011-04-12T22:34:00Z</dcterms:modified>
</cp:coreProperties>
</file>